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593" w:type="dxa"/>
        <w:tblBorders>
          <w:bottom w:val="single" w:sz="12" w:space="0" w:color="auto"/>
        </w:tblBorders>
        <w:tblLayout w:type="fixed"/>
        <w:tblCellMar>
          <w:left w:w="0" w:type="dxa"/>
          <w:right w:w="0" w:type="dxa"/>
        </w:tblCellMar>
        <w:tblLook w:val="0000" w:firstRow="0" w:lastRow="0" w:firstColumn="0" w:lastColumn="0" w:noHBand="0" w:noVBand="0"/>
      </w:tblPr>
      <w:tblGrid>
        <w:gridCol w:w="3331"/>
        <w:gridCol w:w="4262"/>
      </w:tblGrid>
      <w:tr w:rsidR="002C5113" w:rsidRPr="00912C3C" w14:paraId="4C8573B2" w14:textId="77777777" w:rsidTr="00BC4919">
        <w:trPr>
          <w:trHeight w:val="540"/>
        </w:trPr>
        <w:tc>
          <w:tcPr>
            <w:tcW w:w="3331" w:type="dxa"/>
            <w:shd w:val="clear" w:color="auto" w:fill="FFFFFF"/>
          </w:tcPr>
          <w:p w14:paraId="23C3A0EA" w14:textId="77777777" w:rsidR="002C5113" w:rsidRPr="00912C3C" w:rsidRDefault="002C5113" w:rsidP="00A11F0D">
            <w:pPr>
              <w:spacing w:after="0" w:line="240" w:lineRule="auto"/>
              <w:rPr>
                <w:rFonts w:ascii="Times New Roman" w:eastAsia="Times New Roman" w:hAnsi="Times New Roman" w:cs="Times New Roman"/>
                <w:sz w:val="16"/>
                <w:szCs w:val="16"/>
              </w:rPr>
            </w:pPr>
            <w:r w:rsidRPr="00912C3C">
              <w:rPr>
                <w:rFonts w:ascii="Times New Roman" w:hAnsi="Times New Roman"/>
                <w:b/>
                <w:sz w:val="16"/>
              </w:rPr>
              <w:t>FT-F31</w:t>
            </w:r>
          </w:p>
          <w:p w14:paraId="2300F80B" w14:textId="650C724C" w:rsidR="002C5113" w:rsidRPr="00912C3C" w:rsidRDefault="002C5113" w:rsidP="00A11F0D">
            <w:pPr>
              <w:spacing w:after="0" w:line="240" w:lineRule="auto"/>
              <w:rPr>
                <w:rFonts w:ascii="Times New Roman" w:eastAsia="Times New Roman" w:hAnsi="Times New Roman" w:cs="Times New Roman"/>
                <w:sz w:val="24"/>
                <w:szCs w:val="24"/>
              </w:rPr>
            </w:pPr>
            <w:r w:rsidRPr="00912C3C">
              <w:rPr>
                <w:rFonts w:ascii="Times New Roman" w:hAnsi="Times New Roman"/>
                <w:sz w:val="16"/>
              </w:rPr>
              <w:t xml:space="preserve">KOSKETUKSETON LÄMPÖMITTARI </w:t>
            </w:r>
            <w:r w:rsidRPr="00912C3C">
              <w:rPr>
                <w:rFonts w:ascii="Times New Roman" w:hAnsi="Times New Roman"/>
                <w:b/>
                <w:bCs/>
                <w:sz w:val="16"/>
              </w:rPr>
              <w:t>KÄYTTÖOHJE</w:t>
            </w:r>
            <w:r w:rsidR="00AD7453">
              <w:rPr>
                <w:rFonts w:ascii="Times New Roman" w:hAnsi="Times New Roman"/>
                <w:b/>
                <w:bCs/>
                <w:sz w:val="16"/>
              </w:rPr>
              <w:t xml:space="preserve"> (päivitetty </w:t>
            </w:r>
            <w:r w:rsidR="00776511">
              <w:rPr>
                <w:rFonts w:ascii="Times New Roman" w:hAnsi="Times New Roman"/>
                <w:b/>
                <w:bCs/>
                <w:sz w:val="16"/>
              </w:rPr>
              <w:t>27</w:t>
            </w:r>
            <w:r w:rsidR="00AD7453">
              <w:rPr>
                <w:rFonts w:ascii="Times New Roman" w:hAnsi="Times New Roman"/>
                <w:b/>
                <w:bCs/>
                <w:sz w:val="16"/>
              </w:rPr>
              <w:t>.</w:t>
            </w:r>
            <w:r w:rsidR="00776511">
              <w:rPr>
                <w:rFonts w:ascii="Times New Roman" w:hAnsi="Times New Roman"/>
                <w:b/>
                <w:bCs/>
                <w:sz w:val="16"/>
              </w:rPr>
              <w:t>1</w:t>
            </w:r>
            <w:r w:rsidR="00AD7453">
              <w:rPr>
                <w:rFonts w:ascii="Times New Roman" w:hAnsi="Times New Roman"/>
                <w:b/>
                <w:bCs/>
                <w:sz w:val="16"/>
              </w:rPr>
              <w:t>.202</w:t>
            </w:r>
            <w:r w:rsidR="00776511">
              <w:rPr>
                <w:rFonts w:ascii="Times New Roman" w:hAnsi="Times New Roman"/>
                <w:b/>
                <w:bCs/>
                <w:sz w:val="16"/>
              </w:rPr>
              <w:t>6</w:t>
            </w:r>
            <w:r w:rsidR="00AD7453">
              <w:rPr>
                <w:rFonts w:ascii="Times New Roman" w:hAnsi="Times New Roman"/>
                <w:b/>
                <w:bCs/>
                <w:sz w:val="16"/>
              </w:rPr>
              <w:t>)</w:t>
            </w:r>
          </w:p>
        </w:tc>
        <w:tc>
          <w:tcPr>
            <w:tcW w:w="4262" w:type="dxa"/>
            <w:shd w:val="clear" w:color="auto" w:fill="FFFFFF"/>
          </w:tcPr>
          <w:p w14:paraId="773878F6" w14:textId="77777777" w:rsidR="002C5113" w:rsidRPr="00912C3C" w:rsidRDefault="002C5113" w:rsidP="002C5113">
            <w:pPr>
              <w:spacing w:after="0" w:line="240" w:lineRule="auto"/>
              <w:rPr>
                <w:rFonts w:ascii="Times New Roman" w:eastAsia="Times New Roman" w:hAnsi="Times New Roman" w:cs="Times New Roman"/>
                <w:sz w:val="10"/>
                <w:szCs w:val="10"/>
                <w:lang w:eastAsia="en-IN"/>
              </w:rPr>
            </w:pPr>
          </w:p>
        </w:tc>
      </w:tr>
    </w:tbl>
    <w:p w14:paraId="36B45718" w14:textId="77777777" w:rsidR="002C5113" w:rsidRPr="00912C3C" w:rsidRDefault="002C5113" w:rsidP="002C5113">
      <w:pPr>
        <w:spacing w:after="0" w:line="240" w:lineRule="auto"/>
        <w:rPr>
          <w:sz w:val="4"/>
        </w:rPr>
      </w:pPr>
    </w:p>
    <w:tbl>
      <w:tblPr>
        <w:tblW w:w="7593" w:type="dxa"/>
        <w:tblLayout w:type="fixed"/>
        <w:tblCellMar>
          <w:left w:w="0" w:type="dxa"/>
          <w:right w:w="0" w:type="dxa"/>
        </w:tblCellMar>
        <w:tblLook w:val="0000" w:firstRow="0" w:lastRow="0" w:firstColumn="0" w:lastColumn="0" w:noHBand="0" w:noVBand="0"/>
      </w:tblPr>
      <w:tblGrid>
        <w:gridCol w:w="990"/>
        <w:gridCol w:w="6603"/>
      </w:tblGrid>
      <w:tr w:rsidR="002C5113" w:rsidRPr="00912C3C" w14:paraId="57BAA113" w14:textId="77777777" w:rsidTr="00410AF2">
        <w:trPr>
          <w:trHeight w:val="576"/>
        </w:trPr>
        <w:tc>
          <w:tcPr>
            <w:tcW w:w="990" w:type="dxa"/>
            <w:shd w:val="clear" w:color="auto" w:fill="FFFFFF"/>
          </w:tcPr>
          <w:p w14:paraId="3F7E0EFB" w14:textId="77777777" w:rsidR="002C5113" w:rsidRPr="00912C3C" w:rsidRDefault="002C5113" w:rsidP="002C5113">
            <w:pPr>
              <w:spacing w:after="0" w:line="240" w:lineRule="auto"/>
              <w:jc w:val="both"/>
              <w:rPr>
                <w:rFonts w:ascii="Times New Roman" w:eastAsia="Times New Roman" w:hAnsi="Times New Roman" w:cs="Times New Roman"/>
                <w:sz w:val="24"/>
                <w:szCs w:val="24"/>
              </w:rPr>
            </w:pPr>
            <w:r w:rsidRPr="00912C3C">
              <w:rPr>
                <w:noProof/>
              </w:rPr>
              <w:drawing>
                <wp:inline distT="0" distB="0" distL="0" distR="0" wp14:anchorId="702E8B53" wp14:editId="44A3EB02">
                  <wp:extent cx="365760" cy="3657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83343" cy="383343"/>
                          </a:xfrm>
                          <a:prstGeom prst="rect">
                            <a:avLst/>
                          </a:prstGeom>
                        </pic:spPr>
                      </pic:pic>
                    </a:graphicData>
                  </a:graphic>
                </wp:inline>
              </w:drawing>
            </w:r>
          </w:p>
        </w:tc>
        <w:tc>
          <w:tcPr>
            <w:tcW w:w="6603" w:type="dxa"/>
            <w:shd w:val="clear" w:color="auto" w:fill="FFFFFF"/>
          </w:tcPr>
          <w:p w14:paraId="6211962A" w14:textId="385C95A4" w:rsidR="002C5113" w:rsidRPr="00912C3C" w:rsidRDefault="002C5113" w:rsidP="002C5113">
            <w:pPr>
              <w:spacing w:after="0" w:line="182" w:lineRule="exact"/>
              <w:jc w:val="both"/>
              <w:rPr>
                <w:rFonts w:ascii="Times New Roman" w:eastAsia="Times New Roman" w:hAnsi="Times New Roman" w:cs="Times New Roman"/>
                <w:sz w:val="15"/>
                <w:szCs w:val="15"/>
              </w:rPr>
            </w:pPr>
            <w:r w:rsidRPr="00912C3C">
              <w:rPr>
                <w:rFonts w:ascii="Times New Roman" w:hAnsi="Times New Roman"/>
                <w:sz w:val="15"/>
              </w:rPr>
              <w:t>Lue ohjeet huolellisesti ennen laitteen käyttöä. Käytä laitetta vain sille tarkoitettuun käyttötarkoitukseen tässä käyttöohjeessa kuvatulla tavalla. Yksittäinen mittaus tarko</w:t>
            </w:r>
            <w:r w:rsidR="00620272">
              <w:rPr>
                <w:rFonts w:ascii="Times New Roman" w:hAnsi="Times New Roman"/>
                <w:sz w:val="15"/>
              </w:rPr>
              <w:t>i</w:t>
            </w:r>
            <w:r w:rsidRPr="00912C3C">
              <w:rPr>
                <w:rFonts w:ascii="Times New Roman" w:hAnsi="Times New Roman"/>
                <w:sz w:val="15"/>
              </w:rPr>
              <w:t>ttaa tarkastusta, ei diagnoosia. Älä suorita mitään lääkinnällisiä toimenpiteitä ilman lääkärin neuvoja.</w:t>
            </w:r>
          </w:p>
        </w:tc>
      </w:tr>
    </w:tbl>
    <w:p w14:paraId="2DC22B3F" w14:textId="77777777" w:rsidR="002C5113" w:rsidRPr="00912C3C" w:rsidRDefault="002C5113" w:rsidP="002C5113">
      <w:pPr>
        <w:numPr>
          <w:ilvl w:val="0"/>
          <w:numId w:val="1"/>
        </w:numPr>
        <w:tabs>
          <w:tab w:val="left" w:pos="355"/>
        </w:tabs>
        <w:spacing w:before="120" w:after="0" w:line="187" w:lineRule="exact"/>
        <w:jc w:val="both"/>
        <w:rPr>
          <w:rFonts w:ascii="Times New Roman" w:eastAsia="Times New Roman" w:hAnsi="Times New Roman" w:cs="Times New Roman"/>
          <w:b/>
          <w:bCs/>
          <w:sz w:val="16"/>
          <w:szCs w:val="19"/>
        </w:rPr>
      </w:pPr>
      <w:r w:rsidRPr="00912C3C">
        <w:rPr>
          <w:rFonts w:ascii="Times New Roman" w:hAnsi="Times New Roman"/>
          <w:b/>
          <w:sz w:val="16"/>
        </w:rPr>
        <w:t>LAITTEEN YLEISKUVAUS</w:t>
      </w:r>
    </w:p>
    <w:p w14:paraId="0D01E575" w14:textId="77777777" w:rsidR="002C5113" w:rsidRPr="00912C3C" w:rsidRDefault="002C5113" w:rsidP="00410AF2">
      <w:pPr>
        <w:spacing w:after="60" w:line="187" w:lineRule="exact"/>
        <w:jc w:val="both"/>
        <w:rPr>
          <w:rFonts w:ascii="Times New Roman" w:eastAsia="Times New Roman" w:hAnsi="Times New Roman" w:cs="Times New Roman"/>
          <w:sz w:val="15"/>
          <w:szCs w:val="15"/>
        </w:rPr>
      </w:pPr>
      <w:r w:rsidRPr="00912C3C">
        <w:rPr>
          <w:rFonts w:ascii="Times New Roman" w:hAnsi="Times New Roman"/>
          <w:sz w:val="15"/>
        </w:rPr>
        <w:t>Infrapunatoiminen lämpömittari on tarkoitettu kosketuksettomaan kehon ja ympäristön lämpötilan mittaamiseen lapsille ja aikuisille.</w:t>
      </w:r>
    </w:p>
    <w:p w14:paraId="1CCC7D9E" w14:textId="77777777" w:rsidR="002C5113" w:rsidRPr="00912C3C" w:rsidRDefault="002C5113" w:rsidP="002C5113">
      <w:pPr>
        <w:numPr>
          <w:ilvl w:val="0"/>
          <w:numId w:val="1"/>
        </w:numPr>
        <w:tabs>
          <w:tab w:val="left" w:pos="360"/>
        </w:tabs>
        <w:spacing w:before="120" w:after="0" w:line="187" w:lineRule="exact"/>
        <w:jc w:val="both"/>
        <w:rPr>
          <w:rFonts w:ascii="Times New Roman" w:eastAsia="Times New Roman" w:hAnsi="Times New Roman" w:cs="Times New Roman"/>
          <w:b/>
          <w:bCs/>
          <w:sz w:val="18"/>
          <w:szCs w:val="19"/>
        </w:rPr>
      </w:pPr>
      <w:r w:rsidRPr="00912C3C">
        <w:rPr>
          <w:rFonts w:ascii="Times New Roman" w:hAnsi="Times New Roman"/>
          <w:b/>
          <w:sz w:val="18"/>
        </w:rPr>
        <w:t>LAITEKUVAUS</w:t>
      </w:r>
    </w:p>
    <w:p w14:paraId="6BFBCE25" w14:textId="77777777" w:rsidR="002C5113" w:rsidRPr="00912C3C" w:rsidRDefault="003016AE" w:rsidP="0024738B">
      <w:pPr>
        <w:spacing w:before="60" w:after="60" w:line="240" w:lineRule="auto"/>
        <w:jc w:val="center"/>
      </w:pPr>
      <w:r w:rsidRPr="00912C3C">
        <w:rPr>
          <w:noProof/>
        </w:rPr>
        <mc:AlternateContent>
          <mc:Choice Requires="wpg">
            <w:drawing>
              <wp:anchor distT="0" distB="0" distL="114300" distR="114300" simplePos="0" relativeHeight="251671552" behindDoc="0" locked="0" layoutInCell="1" allowOverlap="1" wp14:anchorId="5F7B8F4E" wp14:editId="7A3A6211">
                <wp:simplePos x="0" y="0"/>
                <wp:positionH relativeFrom="column">
                  <wp:posOffset>619125</wp:posOffset>
                </wp:positionH>
                <wp:positionV relativeFrom="paragraph">
                  <wp:posOffset>25400</wp:posOffset>
                </wp:positionV>
                <wp:extent cx="3292352" cy="1400175"/>
                <wp:effectExtent l="0" t="0" r="3810" b="9525"/>
                <wp:wrapNone/>
                <wp:docPr id="30" name="Group 30"/>
                <wp:cNvGraphicFramePr/>
                <a:graphic xmlns:a="http://schemas.openxmlformats.org/drawingml/2006/main">
                  <a:graphicData uri="http://schemas.microsoft.com/office/word/2010/wordprocessingGroup">
                    <wpg:wgp>
                      <wpg:cNvGrpSpPr/>
                      <wpg:grpSpPr>
                        <a:xfrm>
                          <a:off x="0" y="0"/>
                          <a:ext cx="3292352" cy="1400175"/>
                          <a:chOff x="0" y="0"/>
                          <a:chExt cx="3292352" cy="1400175"/>
                        </a:xfrm>
                      </wpg:grpSpPr>
                      <wps:wsp>
                        <wps:cNvPr id="23" name="Text Box 23"/>
                        <wps:cNvSpPr txBox="1"/>
                        <wps:spPr>
                          <a:xfrm>
                            <a:off x="2388496" y="1126616"/>
                            <a:ext cx="891547" cy="273559"/>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04C1E05" w14:textId="77777777" w:rsidR="003B7286" w:rsidRPr="003016AE" w:rsidRDefault="003B7286" w:rsidP="003B7286">
                              <w:pPr>
                                <w:spacing w:after="0" w:line="240" w:lineRule="auto"/>
                                <w:rPr>
                                  <w:rFonts w:ascii="Arial" w:hAnsi="Arial" w:cs="Arial"/>
                                  <w:sz w:val="14"/>
                                  <w:szCs w:val="16"/>
                                </w:rPr>
                              </w:pPr>
                              <w:r>
                                <w:rPr>
                                  <w:rFonts w:ascii="Arial" w:hAnsi="Arial"/>
                                  <w:sz w:val="14"/>
                                </w:rPr>
                                <w:t>Paristokotelon kansi</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4" name="Text Box 24"/>
                        <wps:cNvSpPr txBox="1"/>
                        <wps:spPr>
                          <a:xfrm>
                            <a:off x="2389239" y="625332"/>
                            <a:ext cx="595834" cy="159282"/>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0776714" w14:textId="77777777" w:rsidR="003016AE" w:rsidRPr="003016AE" w:rsidRDefault="003016AE" w:rsidP="003B7286">
                              <w:pPr>
                                <w:spacing w:after="0" w:line="240" w:lineRule="auto"/>
                                <w:rPr>
                                  <w:rFonts w:ascii="Arial" w:hAnsi="Arial" w:cs="Arial"/>
                                  <w:sz w:val="14"/>
                                  <w:szCs w:val="16"/>
                                </w:rPr>
                              </w:pPr>
                              <w:r>
                                <w:rPr>
                                  <w:rFonts w:ascii="Arial" w:hAnsi="Arial"/>
                                  <w:sz w:val="14"/>
                                </w:rPr>
                                <w:t>Kaiutinreikä</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5" name="Text Box 25"/>
                        <wps:cNvSpPr txBox="1"/>
                        <wps:spPr>
                          <a:xfrm>
                            <a:off x="2353843" y="141585"/>
                            <a:ext cx="938509" cy="159282"/>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8046F49" w14:textId="77777777" w:rsidR="003016AE" w:rsidRPr="003016AE" w:rsidRDefault="003016AE" w:rsidP="003B7286">
                              <w:pPr>
                                <w:spacing w:after="0" w:line="240" w:lineRule="auto"/>
                                <w:rPr>
                                  <w:rFonts w:ascii="Arial" w:hAnsi="Arial" w:cs="Arial"/>
                                  <w:sz w:val="14"/>
                                  <w:szCs w:val="16"/>
                                </w:rPr>
                              </w:pPr>
                              <w:r>
                                <w:rPr>
                                  <w:rFonts w:ascii="Arial" w:hAnsi="Arial"/>
                                  <w:sz w:val="14"/>
                                </w:rPr>
                                <w:t>Anturipää</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 name="Text Box 26"/>
                        <wps:cNvSpPr txBox="1"/>
                        <wps:spPr>
                          <a:xfrm>
                            <a:off x="2342044" y="0"/>
                            <a:ext cx="938509" cy="117987"/>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857FB93" w14:textId="77777777" w:rsidR="003016AE" w:rsidRPr="003016AE" w:rsidRDefault="003016AE" w:rsidP="003B7286">
                              <w:pPr>
                                <w:spacing w:after="0" w:line="240" w:lineRule="auto"/>
                                <w:rPr>
                                  <w:rFonts w:ascii="Arial" w:hAnsi="Arial" w:cs="Arial"/>
                                  <w:sz w:val="14"/>
                                  <w:szCs w:val="16"/>
                                </w:rPr>
                              </w:pPr>
                              <w:r>
                                <w:rPr>
                                  <w:rFonts w:ascii="Arial" w:hAnsi="Arial"/>
                                  <w:sz w:val="14"/>
                                </w:rPr>
                                <w:t>Mittauksen merkkivalo</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7" name="Text Box 27"/>
                        <wps:cNvSpPr txBox="1"/>
                        <wps:spPr>
                          <a:xfrm>
                            <a:off x="359861" y="289068"/>
                            <a:ext cx="548640" cy="117987"/>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AF54769" w14:textId="77777777" w:rsidR="003016AE" w:rsidRPr="003016AE" w:rsidRDefault="003016AE" w:rsidP="003016AE">
                              <w:pPr>
                                <w:spacing w:after="0" w:line="240" w:lineRule="auto"/>
                                <w:jc w:val="right"/>
                                <w:rPr>
                                  <w:rFonts w:ascii="Arial" w:hAnsi="Arial" w:cs="Arial"/>
                                  <w:sz w:val="14"/>
                                  <w:szCs w:val="16"/>
                                </w:rPr>
                              </w:pPr>
                              <w:r>
                                <w:rPr>
                                  <w:rFonts w:ascii="Arial" w:hAnsi="Arial"/>
                                  <w:sz w:val="14"/>
                                </w:rPr>
                                <w:t>LCD-näyttö</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8" name="Text Box 28"/>
                        <wps:cNvSpPr txBox="1"/>
                        <wps:spPr>
                          <a:xfrm>
                            <a:off x="123825" y="731520"/>
                            <a:ext cx="743245" cy="20647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BC69451" w14:textId="77777777" w:rsidR="003016AE" w:rsidRPr="003016AE" w:rsidRDefault="003016AE" w:rsidP="003016AE">
                              <w:pPr>
                                <w:spacing w:after="0" w:line="240" w:lineRule="auto"/>
                                <w:jc w:val="right"/>
                                <w:rPr>
                                  <w:rFonts w:ascii="Arial" w:hAnsi="Arial" w:cs="Arial"/>
                                  <w:sz w:val="14"/>
                                  <w:szCs w:val="16"/>
                                </w:rPr>
                              </w:pPr>
                              <w:r>
                                <w:rPr>
                                  <w:rFonts w:ascii="Arial" w:hAnsi="Arial"/>
                                  <w:sz w:val="14"/>
                                </w:rPr>
                                <w:t>SCAN-painike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9" name="Text Box 29"/>
                        <wps:cNvSpPr txBox="1"/>
                        <wps:spPr>
                          <a:xfrm>
                            <a:off x="0" y="937998"/>
                            <a:ext cx="931545" cy="14097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A8611CF" w14:textId="77777777" w:rsidR="003016AE" w:rsidRPr="003016AE" w:rsidRDefault="003016AE" w:rsidP="003016AE">
                              <w:pPr>
                                <w:spacing w:after="0" w:line="240" w:lineRule="auto"/>
                                <w:jc w:val="right"/>
                                <w:rPr>
                                  <w:rFonts w:ascii="Arial" w:hAnsi="Arial" w:cs="Arial"/>
                                  <w:sz w:val="14"/>
                                  <w:szCs w:val="16"/>
                                </w:rPr>
                              </w:pPr>
                              <w:r>
                                <w:rPr>
                                  <w:rFonts w:ascii="Arial" w:hAnsi="Arial"/>
                                  <w:sz w:val="14"/>
                                </w:rPr>
                                <w:t>Virtapainike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5F7B8F4E" id="Group 30" o:spid="_x0000_s1026" style="position:absolute;left:0;text-align:left;margin-left:48.75pt;margin-top:2pt;width:259.25pt;height:110.25pt;z-index:251671552;mso-height-relative:margin" coordsize="32923,14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">
                <v:shapetype id="_x0000_t202" coordsize="21600,21600" o:spt="202" path="m,l,21600r21600,l21600,xe">
                  <v:stroke joinstyle="miter"/>
                  <v:path gradientshapeok="t" o:connecttype="rect"/>
                </v:shapetype>
                <v:shape id="Text Box 23" o:spid="_x0000_s1027" type="#_x0000_t202" style="position:absolute;left:23884;top:11266;width:8916;height:2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" fillcolor="white [3212]" stroked="f" strokeweight=".5pt">
                  <v:textbox inset="0,0,0,0">
                    <w:txbxContent>
                      <w:p w14:paraId="204C1E05" w14:textId="77777777" w:rsidR="003B7286" w:rsidRPr="003016AE" w:rsidRDefault="003B7286" w:rsidP="003B7286">
                        <w:pPr>
                          <w:spacing w:after="0" w:line="240" w:lineRule="auto"/>
                          <w:rPr>
                            <w:rFonts w:ascii="Arial" w:hAnsi="Arial" w:cs="Arial"/>
                            <w:sz w:val="14"/>
                            <w:szCs w:val="16"/>
                          </w:rPr>
                        </w:pPr>
                        <w:r>
                          <w:rPr>
                            <w:rFonts w:ascii="Arial" w:hAnsi="Arial"/>
                            <w:sz w:val="14"/>
                          </w:rPr>
                          <w:t>Paristokotelon kansi</w:t>
                        </w:r>
                      </w:p>
                    </w:txbxContent>
                  </v:textbox>
                </v:shape>
                <v:shape id="Text Box 24" o:spid="_x0000_s1028" type="#_x0000_t202" style="position:absolute;left:23892;top:6253;width:5958;height:15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" fillcolor="white [3212]" stroked="f" strokeweight=".5pt">
                  <v:textbox inset="0,0,0,0">
                    <w:txbxContent>
                      <w:p w14:paraId="60776714" w14:textId="77777777" w:rsidR="003016AE" w:rsidRPr="003016AE" w:rsidRDefault="003016AE" w:rsidP="003B7286">
                        <w:pPr>
                          <w:spacing w:after="0" w:line="240" w:lineRule="auto"/>
                          <w:rPr>
                            <w:rFonts w:ascii="Arial" w:hAnsi="Arial" w:cs="Arial"/>
                            <w:sz w:val="14"/>
                            <w:szCs w:val="16"/>
                          </w:rPr>
                        </w:pPr>
                        <w:r>
                          <w:rPr>
                            <w:rFonts w:ascii="Arial" w:hAnsi="Arial"/>
                            <w:sz w:val="14"/>
                          </w:rPr>
                          <w:t>Kaiutinreikä</w:t>
                        </w:r>
                      </w:p>
                    </w:txbxContent>
                  </v:textbox>
                </v:shape>
                <v:shape id="Text Box 25" o:spid="_x0000_s1029" type="#_x0000_t202" style="position:absolute;left:23538;top:1415;width:9385;height:15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" fillcolor="white [3212]" stroked="f" strokeweight=".5pt">
                  <v:textbox inset="0,0,0,0">
                    <w:txbxContent>
                      <w:p w14:paraId="08046F49" w14:textId="77777777" w:rsidR="003016AE" w:rsidRPr="003016AE" w:rsidRDefault="003016AE" w:rsidP="003B7286">
                        <w:pPr>
                          <w:spacing w:after="0" w:line="240" w:lineRule="auto"/>
                          <w:rPr>
                            <w:rFonts w:ascii="Arial" w:hAnsi="Arial" w:cs="Arial"/>
                            <w:sz w:val="14"/>
                            <w:szCs w:val="16"/>
                          </w:rPr>
                        </w:pPr>
                        <w:r>
                          <w:rPr>
                            <w:rFonts w:ascii="Arial" w:hAnsi="Arial"/>
                            <w:sz w:val="14"/>
                          </w:rPr>
                          <w:t>Anturipää</w:t>
                        </w:r>
                      </w:p>
                    </w:txbxContent>
                  </v:textbox>
                </v:shape>
                <v:shape id="Text Box 26" o:spid="_x0000_s1030" type="#_x0000_t202" style="position:absolute;left:23420;width:9385;height:1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" fillcolor="white [3212]" stroked="f" strokeweight=".5pt">
                  <v:textbox inset="0,0,0,0">
                    <w:txbxContent>
                      <w:p w14:paraId="5857FB93" w14:textId="77777777" w:rsidR="003016AE" w:rsidRPr="003016AE" w:rsidRDefault="003016AE" w:rsidP="003B7286">
                        <w:pPr>
                          <w:spacing w:after="0" w:line="240" w:lineRule="auto"/>
                          <w:rPr>
                            <w:rFonts w:ascii="Arial" w:hAnsi="Arial" w:cs="Arial"/>
                            <w:sz w:val="14"/>
                            <w:szCs w:val="16"/>
                          </w:rPr>
                        </w:pPr>
                        <w:r>
                          <w:rPr>
                            <w:rFonts w:ascii="Arial" w:hAnsi="Arial"/>
                            <w:sz w:val="14"/>
                          </w:rPr>
                          <w:t>Mittauksen merkkivalo</w:t>
                        </w:r>
                      </w:p>
                    </w:txbxContent>
                  </v:textbox>
                </v:shape>
                <v:shape id="Text Box 27" o:spid="_x0000_s1031" type="#_x0000_t202" style="position:absolute;left:3598;top:2890;width:5487;height:1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" fillcolor="white [3212]" stroked="f" strokeweight=".5pt">
                  <v:textbox inset="0,0,0,0">
                    <w:txbxContent>
                      <w:p w14:paraId="3AF54769" w14:textId="77777777" w:rsidR="003016AE" w:rsidRPr="003016AE" w:rsidRDefault="003016AE" w:rsidP="003016AE">
                        <w:pPr>
                          <w:spacing w:after="0" w:line="240" w:lineRule="auto"/>
                          <w:jc w:val="right"/>
                          <w:rPr>
                            <w:rFonts w:ascii="Arial" w:hAnsi="Arial" w:cs="Arial"/>
                            <w:sz w:val="14"/>
                            <w:szCs w:val="16"/>
                          </w:rPr>
                        </w:pPr>
                        <w:r>
                          <w:rPr>
                            <w:rFonts w:ascii="Arial" w:hAnsi="Arial"/>
                            <w:sz w:val="14"/>
                          </w:rPr>
                          <w:t>LCD-näyttö</w:t>
                        </w:r>
                      </w:p>
                    </w:txbxContent>
                  </v:textbox>
                </v:shape>
                <v:shape id="Text Box 28" o:spid="_x0000_s1032" type="#_x0000_t202" style="position:absolute;left:1238;top:7315;width:7432;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" fillcolor="white [3212]" stroked="f" strokeweight=".5pt">
                  <v:textbox inset="0,0,0,0">
                    <w:txbxContent>
                      <w:p w14:paraId="0BC69451" w14:textId="77777777" w:rsidR="003016AE" w:rsidRPr="003016AE" w:rsidRDefault="003016AE" w:rsidP="003016AE">
                        <w:pPr>
                          <w:spacing w:after="0" w:line="240" w:lineRule="auto"/>
                          <w:jc w:val="right"/>
                          <w:rPr>
                            <w:rFonts w:ascii="Arial" w:hAnsi="Arial" w:cs="Arial"/>
                            <w:sz w:val="14"/>
                            <w:szCs w:val="16"/>
                          </w:rPr>
                        </w:pPr>
                        <w:r>
                          <w:rPr>
                            <w:rFonts w:ascii="Arial" w:hAnsi="Arial"/>
                            <w:sz w:val="14"/>
                          </w:rPr>
                          <w:t>SCAN-painike</w:t>
                        </w:r>
                      </w:p>
                    </w:txbxContent>
                  </v:textbox>
                </v:shape>
                <v:shape id="Text Box 29" o:spid="_x0000_s1033" type="#_x0000_t202" style="position:absolute;top:9379;width:9315;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" fillcolor="white [3212]" stroked="f" strokeweight=".5pt">
                  <v:textbox inset="0,0,0,0">
                    <w:txbxContent>
                      <w:p w14:paraId="6A8611CF" w14:textId="77777777" w:rsidR="003016AE" w:rsidRPr="003016AE" w:rsidRDefault="003016AE" w:rsidP="003016AE">
                        <w:pPr>
                          <w:spacing w:after="0" w:line="240" w:lineRule="auto"/>
                          <w:jc w:val="right"/>
                          <w:rPr>
                            <w:rFonts w:ascii="Arial" w:hAnsi="Arial" w:cs="Arial"/>
                            <w:sz w:val="14"/>
                            <w:szCs w:val="16"/>
                          </w:rPr>
                        </w:pPr>
                        <w:r>
                          <w:rPr>
                            <w:rFonts w:ascii="Arial" w:hAnsi="Arial"/>
                            <w:sz w:val="14"/>
                          </w:rPr>
                          <w:t>Virtapainike</w:t>
                        </w:r>
                      </w:p>
                    </w:txbxContent>
                  </v:textbox>
                </v:shape>
              </v:group>
            </w:pict>
          </mc:Fallback>
        </mc:AlternateContent>
      </w:r>
      <w:r w:rsidRPr="00912C3C">
        <w:rPr>
          <w:noProof/>
        </w:rPr>
        <w:drawing>
          <wp:inline distT="0" distB="0" distL="0" distR="0" wp14:anchorId="7B5D3E81" wp14:editId="4333D9CB">
            <wp:extent cx="3174521" cy="170327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t="4757" b="4569"/>
                    <a:stretch/>
                  </pic:blipFill>
                  <pic:spPr bwMode="auto">
                    <a:xfrm>
                      <a:off x="0" y="0"/>
                      <a:ext cx="3188818" cy="1710941"/>
                    </a:xfrm>
                    <a:prstGeom prst="rect">
                      <a:avLst/>
                    </a:prstGeom>
                    <a:noFill/>
                    <a:ln>
                      <a:noFill/>
                    </a:ln>
                    <a:extLst>
                      <a:ext uri="{53640926-AAD7-44D8-BBD7-CCE9431645EC}">
                        <a14:shadowObscured xmlns:a14="http://schemas.microsoft.com/office/drawing/2010/main"/>
                      </a:ext>
                    </a:extLst>
                  </pic:spPr>
                </pic:pic>
              </a:graphicData>
            </a:graphic>
          </wp:inline>
        </w:drawing>
      </w:r>
    </w:p>
    <w:p w14:paraId="362040AD" w14:textId="77777777" w:rsidR="00410AF2" w:rsidRPr="00912C3C" w:rsidRDefault="00410AF2" w:rsidP="00A11F0D">
      <w:pPr>
        <w:numPr>
          <w:ilvl w:val="0"/>
          <w:numId w:val="1"/>
        </w:numPr>
        <w:tabs>
          <w:tab w:val="left" w:pos="360"/>
        </w:tabs>
        <w:spacing w:before="120" w:after="120" w:line="187" w:lineRule="exact"/>
        <w:jc w:val="both"/>
        <w:rPr>
          <w:rFonts w:ascii="Times New Roman" w:eastAsia="Times New Roman" w:hAnsi="Times New Roman" w:cs="Times New Roman"/>
          <w:b/>
          <w:bCs/>
          <w:sz w:val="16"/>
          <w:szCs w:val="16"/>
        </w:rPr>
      </w:pPr>
      <w:r w:rsidRPr="00912C3C">
        <w:rPr>
          <w:rFonts w:ascii="Times New Roman" w:hAnsi="Times New Roman"/>
          <w:b/>
          <w:sz w:val="16"/>
        </w:rPr>
        <w:t>SYMBOLIT</w:t>
      </w:r>
    </w:p>
    <w:tbl>
      <w:tblPr>
        <w:tblW w:w="0" w:type="auto"/>
        <w:tblLayout w:type="fixed"/>
        <w:tblCellMar>
          <w:left w:w="0" w:type="dxa"/>
          <w:right w:w="0" w:type="dxa"/>
        </w:tblCellMar>
        <w:tblLook w:val="0000" w:firstRow="0" w:lastRow="0" w:firstColumn="0" w:lastColumn="0" w:noHBand="0" w:noVBand="0"/>
      </w:tblPr>
      <w:tblGrid>
        <w:gridCol w:w="1517"/>
        <w:gridCol w:w="3073"/>
      </w:tblGrid>
      <w:tr w:rsidR="00410AF2" w:rsidRPr="00912C3C" w14:paraId="2B339C7F" w14:textId="77777777" w:rsidTr="00410AF2">
        <w:trPr>
          <w:trHeight w:val="315"/>
        </w:trPr>
        <w:tc>
          <w:tcPr>
            <w:tcW w:w="1517" w:type="dxa"/>
            <w:vMerge w:val="restart"/>
            <w:tcBorders>
              <w:top w:val="nil"/>
              <w:left w:val="nil"/>
              <w:bottom w:val="nil"/>
              <w:right w:val="nil"/>
            </w:tcBorders>
            <w:shd w:val="clear" w:color="auto" w:fill="FFFFFF"/>
          </w:tcPr>
          <w:p w14:paraId="0E5E0198" w14:textId="77777777" w:rsidR="00410AF2" w:rsidRPr="00912C3C" w:rsidRDefault="00410AF2" w:rsidP="00410AF2">
            <w:pPr>
              <w:spacing w:after="0" w:line="240" w:lineRule="auto"/>
              <w:jc w:val="center"/>
              <w:rPr>
                <w:rFonts w:ascii="Times New Roman" w:eastAsia="Times New Roman" w:hAnsi="Times New Roman" w:cs="Times New Roman"/>
                <w:sz w:val="15"/>
                <w:szCs w:val="15"/>
              </w:rPr>
            </w:pPr>
            <w:r w:rsidRPr="00912C3C">
              <w:rPr>
                <w:noProof/>
                <w:sz w:val="15"/>
              </w:rPr>
              <w:drawing>
                <wp:inline distT="0" distB="0" distL="0" distR="0" wp14:anchorId="37370F32" wp14:editId="564ED1D2">
                  <wp:extent cx="410405" cy="1168879"/>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32606" cy="1232109"/>
                          </a:xfrm>
                          <a:prstGeom prst="rect">
                            <a:avLst/>
                          </a:prstGeom>
                        </pic:spPr>
                      </pic:pic>
                    </a:graphicData>
                  </a:graphic>
                </wp:inline>
              </w:drawing>
            </w:r>
          </w:p>
        </w:tc>
        <w:tc>
          <w:tcPr>
            <w:tcW w:w="3073" w:type="dxa"/>
            <w:tcBorders>
              <w:top w:val="nil"/>
              <w:left w:val="nil"/>
              <w:bottom w:val="nil"/>
              <w:right w:val="nil"/>
            </w:tcBorders>
            <w:shd w:val="clear" w:color="auto" w:fill="FFFFFF"/>
          </w:tcPr>
          <w:p w14:paraId="476FE867" w14:textId="77777777" w:rsidR="00410AF2" w:rsidRPr="00912C3C" w:rsidRDefault="00410AF2" w:rsidP="00410AF2">
            <w:pPr>
              <w:spacing w:after="0" w:line="240" w:lineRule="auto"/>
              <w:rPr>
                <w:rFonts w:ascii="Times New Roman" w:eastAsia="Times New Roman" w:hAnsi="Times New Roman" w:cs="Times New Roman"/>
                <w:sz w:val="15"/>
                <w:szCs w:val="15"/>
              </w:rPr>
            </w:pPr>
            <w:r w:rsidRPr="00912C3C">
              <w:rPr>
                <w:rFonts w:ascii="Times New Roman" w:hAnsi="Times New Roman"/>
                <w:sz w:val="15"/>
              </w:rPr>
              <w:t>Mittaustulos</w:t>
            </w:r>
          </w:p>
        </w:tc>
      </w:tr>
      <w:tr w:rsidR="00410AF2" w:rsidRPr="00912C3C" w14:paraId="37C7A061" w14:textId="77777777" w:rsidTr="00410AF2">
        <w:trPr>
          <w:trHeight w:val="360"/>
        </w:trPr>
        <w:tc>
          <w:tcPr>
            <w:tcW w:w="1517" w:type="dxa"/>
            <w:vMerge/>
            <w:tcBorders>
              <w:top w:val="nil"/>
              <w:left w:val="nil"/>
              <w:bottom w:val="nil"/>
              <w:right w:val="nil"/>
            </w:tcBorders>
            <w:shd w:val="clear" w:color="auto" w:fill="FFFFFF"/>
          </w:tcPr>
          <w:p w14:paraId="76078F3F" w14:textId="77777777" w:rsidR="00410AF2" w:rsidRPr="00912C3C" w:rsidRDefault="00410AF2" w:rsidP="00410AF2">
            <w:pPr>
              <w:spacing w:after="0" w:line="240" w:lineRule="auto"/>
              <w:rPr>
                <w:rFonts w:ascii="Times New Roman" w:eastAsia="Times New Roman" w:hAnsi="Times New Roman" w:cs="Times New Roman"/>
                <w:sz w:val="15"/>
                <w:szCs w:val="15"/>
                <w:lang w:eastAsia="en-IN"/>
              </w:rPr>
            </w:pPr>
          </w:p>
        </w:tc>
        <w:tc>
          <w:tcPr>
            <w:tcW w:w="3073" w:type="dxa"/>
            <w:tcBorders>
              <w:top w:val="nil"/>
              <w:left w:val="nil"/>
              <w:bottom w:val="nil"/>
              <w:right w:val="nil"/>
            </w:tcBorders>
            <w:shd w:val="clear" w:color="auto" w:fill="FFFFFF"/>
          </w:tcPr>
          <w:p w14:paraId="1B0F5F4C" w14:textId="77777777" w:rsidR="00410AF2" w:rsidRPr="00912C3C" w:rsidRDefault="00410AF2" w:rsidP="00410AF2">
            <w:pPr>
              <w:spacing w:after="0" w:line="240" w:lineRule="auto"/>
              <w:rPr>
                <w:rFonts w:ascii="Times New Roman" w:eastAsia="Times New Roman" w:hAnsi="Times New Roman" w:cs="Times New Roman"/>
                <w:sz w:val="15"/>
                <w:szCs w:val="15"/>
              </w:rPr>
            </w:pPr>
            <w:r w:rsidRPr="00912C3C">
              <w:rPr>
                <w:rFonts w:ascii="Times New Roman" w:hAnsi="Times New Roman"/>
                <w:sz w:val="15"/>
              </w:rPr>
              <w:t>Ympäristön lämpötilan mittaustila</w:t>
            </w:r>
          </w:p>
        </w:tc>
      </w:tr>
      <w:tr w:rsidR="00410AF2" w:rsidRPr="00912C3C" w14:paraId="7AA0BF0F" w14:textId="77777777" w:rsidTr="00410AF2">
        <w:trPr>
          <w:trHeight w:val="360"/>
        </w:trPr>
        <w:tc>
          <w:tcPr>
            <w:tcW w:w="1517" w:type="dxa"/>
            <w:vMerge/>
            <w:tcBorders>
              <w:top w:val="nil"/>
              <w:left w:val="nil"/>
              <w:bottom w:val="nil"/>
              <w:right w:val="nil"/>
            </w:tcBorders>
            <w:shd w:val="clear" w:color="auto" w:fill="FFFFFF"/>
          </w:tcPr>
          <w:p w14:paraId="006084CE" w14:textId="77777777" w:rsidR="00410AF2" w:rsidRPr="00912C3C" w:rsidRDefault="00410AF2" w:rsidP="00410AF2">
            <w:pPr>
              <w:spacing w:after="0" w:line="240" w:lineRule="auto"/>
              <w:rPr>
                <w:rFonts w:ascii="Times New Roman" w:eastAsia="Times New Roman" w:hAnsi="Times New Roman" w:cs="Times New Roman"/>
                <w:sz w:val="15"/>
                <w:szCs w:val="15"/>
                <w:lang w:eastAsia="en-IN"/>
              </w:rPr>
            </w:pPr>
          </w:p>
        </w:tc>
        <w:tc>
          <w:tcPr>
            <w:tcW w:w="3073" w:type="dxa"/>
            <w:tcBorders>
              <w:top w:val="nil"/>
              <w:left w:val="nil"/>
              <w:bottom w:val="nil"/>
              <w:right w:val="nil"/>
            </w:tcBorders>
            <w:shd w:val="clear" w:color="auto" w:fill="FFFFFF"/>
          </w:tcPr>
          <w:p w14:paraId="11D384F7" w14:textId="77777777" w:rsidR="00410AF2" w:rsidRPr="00912C3C" w:rsidRDefault="00410AF2" w:rsidP="00410AF2">
            <w:pPr>
              <w:spacing w:after="0" w:line="240" w:lineRule="auto"/>
              <w:rPr>
                <w:rFonts w:ascii="Times New Roman" w:eastAsia="Times New Roman" w:hAnsi="Times New Roman" w:cs="Times New Roman"/>
                <w:sz w:val="15"/>
                <w:szCs w:val="15"/>
              </w:rPr>
            </w:pPr>
            <w:r w:rsidRPr="00912C3C">
              <w:rPr>
                <w:rFonts w:ascii="Times New Roman" w:hAnsi="Times New Roman"/>
                <w:sz w:val="15"/>
              </w:rPr>
              <w:t>Otsan lämpötilan mittaustila</w:t>
            </w:r>
          </w:p>
        </w:tc>
      </w:tr>
      <w:tr w:rsidR="00410AF2" w:rsidRPr="00912C3C" w14:paraId="5CFE89DF" w14:textId="77777777" w:rsidTr="00410AF2">
        <w:trPr>
          <w:trHeight w:val="270"/>
        </w:trPr>
        <w:tc>
          <w:tcPr>
            <w:tcW w:w="1517" w:type="dxa"/>
            <w:vMerge/>
            <w:tcBorders>
              <w:top w:val="nil"/>
              <w:left w:val="nil"/>
              <w:bottom w:val="nil"/>
              <w:right w:val="nil"/>
            </w:tcBorders>
            <w:shd w:val="clear" w:color="auto" w:fill="FFFFFF"/>
          </w:tcPr>
          <w:p w14:paraId="03CEAE07" w14:textId="77777777" w:rsidR="00410AF2" w:rsidRPr="00912C3C" w:rsidRDefault="00410AF2" w:rsidP="00410AF2">
            <w:pPr>
              <w:spacing w:after="0" w:line="240" w:lineRule="auto"/>
              <w:rPr>
                <w:rFonts w:ascii="Times New Roman" w:eastAsia="Times New Roman" w:hAnsi="Times New Roman" w:cs="Times New Roman"/>
                <w:sz w:val="15"/>
                <w:szCs w:val="15"/>
                <w:lang w:eastAsia="en-IN"/>
              </w:rPr>
            </w:pPr>
          </w:p>
        </w:tc>
        <w:tc>
          <w:tcPr>
            <w:tcW w:w="3073" w:type="dxa"/>
            <w:tcBorders>
              <w:top w:val="nil"/>
              <w:left w:val="nil"/>
              <w:bottom w:val="nil"/>
              <w:right w:val="nil"/>
            </w:tcBorders>
            <w:shd w:val="clear" w:color="auto" w:fill="FFFFFF"/>
          </w:tcPr>
          <w:p w14:paraId="2AF6E6BC" w14:textId="77777777" w:rsidR="00410AF2" w:rsidRPr="00912C3C" w:rsidRDefault="00410AF2" w:rsidP="00410AF2">
            <w:pPr>
              <w:spacing w:after="0" w:line="240" w:lineRule="auto"/>
              <w:rPr>
                <w:rFonts w:ascii="Times New Roman" w:eastAsia="Times New Roman" w:hAnsi="Times New Roman" w:cs="Times New Roman"/>
                <w:sz w:val="15"/>
                <w:szCs w:val="15"/>
              </w:rPr>
            </w:pPr>
            <w:r w:rsidRPr="00912C3C">
              <w:rPr>
                <w:rFonts w:ascii="Times New Roman" w:hAnsi="Times New Roman"/>
                <w:sz w:val="15"/>
              </w:rPr>
              <w:t>Celsius-asteikko</w:t>
            </w:r>
          </w:p>
        </w:tc>
      </w:tr>
      <w:tr w:rsidR="00410AF2" w:rsidRPr="00912C3C" w14:paraId="03E38C82" w14:textId="77777777" w:rsidTr="00410AF2">
        <w:trPr>
          <w:trHeight w:val="360"/>
        </w:trPr>
        <w:tc>
          <w:tcPr>
            <w:tcW w:w="1517" w:type="dxa"/>
            <w:vMerge/>
            <w:tcBorders>
              <w:top w:val="nil"/>
              <w:left w:val="nil"/>
              <w:bottom w:val="nil"/>
              <w:right w:val="nil"/>
            </w:tcBorders>
            <w:shd w:val="clear" w:color="auto" w:fill="FFFFFF"/>
          </w:tcPr>
          <w:p w14:paraId="2BFC061B" w14:textId="77777777" w:rsidR="00410AF2" w:rsidRPr="00912C3C" w:rsidRDefault="00410AF2" w:rsidP="00410AF2">
            <w:pPr>
              <w:spacing w:after="0" w:line="240" w:lineRule="auto"/>
              <w:rPr>
                <w:rFonts w:ascii="Times New Roman" w:eastAsia="Times New Roman" w:hAnsi="Times New Roman" w:cs="Times New Roman"/>
                <w:sz w:val="15"/>
                <w:szCs w:val="15"/>
                <w:lang w:eastAsia="en-IN"/>
              </w:rPr>
            </w:pPr>
          </w:p>
        </w:tc>
        <w:tc>
          <w:tcPr>
            <w:tcW w:w="3073" w:type="dxa"/>
            <w:tcBorders>
              <w:top w:val="nil"/>
              <w:left w:val="nil"/>
              <w:bottom w:val="nil"/>
              <w:right w:val="nil"/>
            </w:tcBorders>
            <w:shd w:val="clear" w:color="auto" w:fill="FFFFFF"/>
          </w:tcPr>
          <w:p w14:paraId="7E830854" w14:textId="77777777" w:rsidR="00410AF2" w:rsidRPr="00912C3C" w:rsidRDefault="00410AF2" w:rsidP="00410AF2">
            <w:pPr>
              <w:spacing w:after="0" w:line="240" w:lineRule="auto"/>
              <w:rPr>
                <w:rFonts w:ascii="Times New Roman" w:eastAsia="Times New Roman" w:hAnsi="Times New Roman" w:cs="Times New Roman"/>
                <w:sz w:val="15"/>
                <w:szCs w:val="15"/>
              </w:rPr>
            </w:pPr>
            <w:r w:rsidRPr="00912C3C">
              <w:rPr>
                <w:rFonts w:ascii="Times New Roman" w:hAnsi="Times New Roman"/>
                <w:sz w:val="15"/>
              </w:rPr>
              <w:t>Alhaisen pariston merkkivalo</w:t>
            </w:r>
          </w:p>
        </w:tc>
      </w:tr>
      <w:tr w:rsidR="00410AF2" w:rsidRPr="00912C3C" w14:paraId="03668466" w14:textId="77777777" w:rsidTr="00410AF2">
        <w:trPr>
          <w:trHeight w:val="230"/>
        </w:trPr>
        <w:tc>
          <w:tcPr>
            <w:tcW w:w="1517" w:type="dxa"/>
            <w:vMerge/>
            <w:tcBorders>
              <w:top w:val="nil"/>
              <w:left w:val="nil"/>
              <w:bottom w:val="nil"/>
              <w:right w:val="nil"/>
            </w:tcBorders>
            <w:shd w:val="clear" w:color="auto" w:fill="FFFFFF"/>
          </w:tcPr>
          <w:p w14:paraId="4B9212CB" w14:textId="77777777" w:rsidR="00410AF2" w:rsidRPr="00912C3C" w:rsidRDefault="00410AF2" w:rsidP="00410AF2">
            <w:pPr>
              <w:spacing w:after="0" w:line="240" w:lineRule="auto"/>
              <w:rPr>
                <w:rFonts w:ascii="Times New Roman" w:eastAsia="Times New Roman" w:hAnsi="Times New Roman" w:cs="Times New Roman"/>
                <w:sz w:val="15"/>
                <w:szCs w:val="15"/>
                <w:lang w:eastAsia="en-IN"/>
              </w:rPr>
            </w:pPr>
          </w:p>
        </w:tc>
        <w:tc>
          <w:tcPr>
            <w:tcW w:w="3073" w:type="dxa"/>
            <w:tcBorders>
              <w:top w:val="nil"/>
              <w:left w:val="nil"/>
              <w:bottom w:val="nil"/>
              <w:right w:val="nil"/>
            </w:tcBorders>
            <w:shd w:val="clear" w:color="auto" w:fill="FFFFFF"/>
          </w:tcPr>
          <w:p w14:paraId="3DE7DF19" w14:textId="77777777" w:rsidR="00410AF2" w:rsidRPr="00912C3C" w:rsidRDefault="00410AF2" w:rsidP="00410AF2">
            <w:pPr>
              <w:spacing w:after="0" w:line="240" w:lineRule="auto"/>
              <w:rPr>
                <w:rFonts w:ascii="Times New Roman" w:eastAsia="Times New Roman" w:hAnsi="Times New Roman" w:cs="Times New Roman"/>
                <w:sz w:val="15"/>
                <w:szCs w:val="15"/>
              </w:rPr>
            </w:pPr>
            <w:r w:rsidRPr="00912C3C">
              <w:rPr>
                <w:rFonts w:ascii="Times New Roman" w:hAnsi="Times New Roman"/>
                <w:sz w:val="15"/>
              </w:rPr>
              <w:t>Viimeisin mittaustulos</w:t>
            </w:r>
          </w:p>
        </w:tc>
      </w:tr>
    </w:tbl>
    <w:p w14:paraId="0EF1E705" w14:textId="77777777" w:rsidR="00410AF2" w:rsidRPr="00912C3C" w:rsidRDefault="00410AF2" w:rsidP="00410AF2">
      <w:pPr>
        <w:numPr>
          <w:ilvl w:val="0"/>
          <w:numId w:val="1"/>
        </w:numPr>
        <w:tabs>
          <w:tab w:val="left" w:pos="360"/>
        </w:tabs>
        <w:spacing w:before="120" w:after="0" w:line="187" w:lineRule="exact"/>
        <w:jc w:val="both"/>
        <w:rPr>
          <w:rFonts w:ascii="Times New Roman" w:eastAsia="Times New Roman" w:hAnsi="Times New Roman" w:cs="Times New Roman"/>
          <w:b/>
          <w:bCs/>
          <w:sz w:val="16"/>
          <w:szCs w:val="16"/>
        </w:rPr>
      </w:pPr>
      <w:r w:rsidRPr="00912C3C">
        <w:rPr>
          <w:rFonts w:ascii="Times New Roman" w:hAnsi="Times New Roman"/>
          <w:b/>
          <w:sz w:val="16"/>
        </w:rPr>
        <w:t>MITTAUS</w:t>
      </w:r>
    </w:p>
    <w:p w14:paraId="71385380" w14:textId="77777777" w:rsidR="00410AF2" w:rsidRPr="00912C3C" w:rsidRDefault="00410AF2" w:rsidP="00410AF2">
      <w:pPr>
        <w:spacing w:after="0" w:line="240" w:lineRule="auto"/>
        <w:rPr>
          <w:rFonts w:ascii="Times New Roman" w:eastAsia="Times New Roman" w:hAnsi="Times New Roman" w:cs="Times New Roman"/>
          <w:sz w:val="15"/>
          <w:szCs w:val="15"/>
        </w:rPr>
      </w:pPr>
      <w:r w:rsidRPr="00912C3C">
        <w:rPr>
          <w:rFonts w:ascii="Times New Roman" w:hAnsi="Times New Roman"/>
          <w:sz w:val="15"/>
        </w:rPr>
        <w:t xml:space="preserve">Valitse joko kehon lämpötilan mittaustila </w:t>
      </w:r>
      <w:r w:rsidRPr="00912C3C">
        <w:rPr>
          <w:noProof/>
        </w:rPr>
        <w:drawing>
          <wp:inline distT="0" distB="0" distL="0" distR="0" wp14:anchorId="28D44B45" wp14:editId="735851B5">
            <wp:extent cx="92533" cy="119818"/>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20079" cy="155487"/>
                    </a:xfrm>
                    <a:prstGeom prst="rect">
                      <a:avLst/>
                    </a:prstGeom>
                  </pic:spPr>
                </pic:pic>
              </a:graphicData>
            </a:graphic>
          </wp:inline>
        </w:drawing>
      </w:r>
      <w:r w:rsidRPr="00912C3C">
        <w:rPr>
          <w:rFonts w:ascii="Times New Roman" w:hAnsi="Times New Roman"/>
          <w:color w:val="1F1A1A"/>
          <w:sz w:val="15"/>
        </w:rPr>
        <w:t xml:space="preserve"> </w:t>
      </w:r>
      <w:r w:rsidRPr="00912C3C">
        <w:rPr>
          <w:rFonts w:ascii="Times New Roman" w:hAnsi="Times New Roman"/>
          <w:sz w:val="15"/>
        </w:rPr>
        <w:t xml:space="preserve">tai ympäristön lämpötilan </w:t>
      </w:r>
      <w:r w:rsidRPr="00912C3C">
        <w:rPr>
          <w:noProof/>
        </w:rPr>
        <w:drawing>
          <wp:inline distT="0" distB="0" distL="0" distR="0" wp14:anchorId="1E437D13" wp14:editId="1E22002C">
            <wp:extent cx="185468" cy="107354"/>
            <wp:effectExtent l="0" t="0" r="508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4425" r="8155"/>
                    <a:stretch/>
                  </pic:blipFill>
                  <pic:spPr bwMode="auto">
                    <a:xfrm>
                      <a:off x="0" y="0"/>
                      <a:ext cx="206451" cy="119499"/>
                    </a:xfrm>
                    <a:prstGeom prst="rect">
                      <a:avLst/>
                    </a:prstGeom>
                    <a:noFill/>
                    <a:ln>
                      <a:noFill/>
                    </a:ln>
                    <a:extLst>
                      <a:ext uri="{53640926-AAD7-44D8-BBD7-CCE9431645EC}">
                        <a14:shadowObscured xmlns:a14="http://schemas.microsoft.com/office/drawing/2010/main"/>
                      </a:ext>
                    </a:extLst>
                  </pic:spPr>
                </pic:pic>
              </a:graphicData>
            </a:graphic>
          </wp:inline>
        </w:drawing>
      </w:r>
      <w:r w:rsidRPr="00912C3C">
        <w:rPr>
          <w:rFonts w:ascii="Times New Roman" w:hAnsi="Times New Roman"/>
          <w:color w:val="1F1A1A"/>
          <w:sz w:val="15"/>
        </w:rPr>
        <w:t xml:space="preserve"> </w:t>
      </w:r>
      <w:r w:rsidRPr="00912C3C">
        <w:rPr>
          <w:rFonts w:ascii="Times New Roman" w:hAnsi="Times New Roman"/>
          <w:sz w:val="15"/>
        </w:rPr>
        <w:t xml:space="preserve">mittaustila. </w:t>
      </w:r>
    </w:p>
    <w:p w14:paraId="18E8478B" w14:textId="77777777" w:rsidR="00410AF2" w:rsidRPr="00912C3C" w:rsidRDefault="00410AF2" w:rsidP="00410AF2">
      <w:pPr>
        <w:spacing w:before="120" w:after="0" w:line="240" w:lineRule="auto"/>
        <w:ind w:right="1642"/>
        <w:rPr>
          <w:rFonts w:ascii="Times New Roman" w:eastAsia="Times New Roman" w:hAnsi="Times New Roman" w:cs="Times New Roman"/>
          <w:sz w:val="15"/>
          <w:szCs w:val="15"/>
        </w:rPr>
      </w:pPr>
      <w:r w:rsidRPr="00912C3C">
        <w:rPr>
          <w:rFonts w:ascii="Times New Roman" w:hAnsi="Times New Roman"/>
          <w:b/>
          <w:sz w:val="15"/>
        </w:rPr>
        <w:t xml:space="preserve">1) Kosketukseton lämpötilan mittaus otsasta </w:t>
      </w:r>
      <w:r w:rsidRPr="00912C3C">
        <w:rPr>
          <w:noProof/>
        </w:rPr>
        <w:drawing>
          <wp:inline distT="0" distB="0" distL="0" distR="0" wp14:anchorId="196D494A" wp14:editId="10A1634B">
            <wp:extent cx="92533" cy="119818"/>
            <wp:effectExtent l="0" t="0" r="317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20079" cy="155487"/>
                    </a:xfrm>
                    <a:prstGeom prst="rect">
                      <a:avLst/>
                    </a:prstGeom>
                  </pic:spPr>
                </pic:pic>
              </a:graphicData>
            </a:graphic>
          </wp:inline>
        </w:drawing>
      </w:r>
      <w:r w:rsidRPr="00912C3C">
        <w:rPr>
          <w:rFonts w:ascii="Times New Roman" w:hAnsi="Times New Roman"/>
          <w:b/>
          <w:color w:val="1F1A1A"/>
          <w:sz w:val="15"/>
        </w:rPr>
        <w:t xml:space="preserve"> </w:t>
      </w:r>
      <w:r w:rsidRPr="00912C3C">
        <w:rPr>
          <w:rFonts w:ascii="Times New Roman" w:hAnsi="Times New Roman"/>
          <w:b/>
          <w:sz w:val="15"/>
        </w:rPr>
        <w:t>(kuva 5.1B)</w:t>
      </w:r>
    </w:p>
    <w:p w14:paraId="220D64A8" w14:textId="77777777" w:rsidR="00410AF2" w:rsidRPr="00912C3C" w:rsidRDefault="00410AF2" w:rsidP="00410AF2">
      <w:pPr>
        <w:spacing w:after="0" w:line="240" w:lineRule="auto"/>
        <w:rPr>
          <w:rFonts w:ascii="Times New Roman" w:eastAsia="Times New Roman" w:hAnsi="Times New Roman" w:cs="Times New Roman"/>
          <w:sz w:val="15"/>
          <w:szCs w:val="15"/>
        </w:rPr>
      </w:pPr>
      <w:r w:rsidRPr="00912C3C">
        <w:rPr>
          <w:rFonts w:ascii="Times New Roman" w:hAnsi="Times New Roman"/>
          <w:b/>
          <w:sz w:val="15"/>
        </w:rPr>
        <w:t>HUOM.:</w:t>
      </w:r>
      <w:r w:rsidRPr="00912C3C">
        <w:rPr>
          <w:rFonts w:ascii="Times New Roman" w:hAnsi="Times New Roman"/>
          <w:sz w:val="15"/>
        </w:rPr>
        <w:t xml:space="preserve"> Puhdista ja kuivaa otsan iho ja siirrä hiukset sivulle ennen lämpötilan mittaamista.</w:t>
      </w:r>
    </w:p>
    <w:p w14:paraId="76DB4D9B" w14:textId="77777777" w:rsidR="00410AF2" w:rsidRPr="00912C3C" w:rsidRDefault="00410AF2" w:rsidP="00410AF2">
      <w:pPr>
        <w:pStyle w:val="Luettelokappale"/>
        <w:numPr>
          <w:ilvl w:val="0"/>
          <w:numId w:val="2"/>
        </w:numPr>
        <w:tabs>
          <w:tab w:val="left" w:pos="270"/>
        </w:tabs>
        <w:spacing w:after="0" w:line="240" w:lineRule="auto"/>
        <w:ind w:left="270" w:hanging="270"/>
        <w:jc w:val="both"/>
        <w:rPr>
          <w:rFonts w:ascii="Times New Roman" w:eastAsia="Times New Roman" w:hAnsi="Times New Roman" w:cs="Times New Roman"/>
          <w:sz w:val="15"/>
          <w:szCs w:val="15"/>
        </w:rPr>
      </w:pPr>
      <w:r w:rsidRPr="00912C3C">
        <w:rPr>
          <w:rFonts w:ascii="Times New Roman" w:hAnsi="Times New Roman"/>
          <w:sz w:val="15"/>
        </w:rPr>
        <w:t xml:space="preserve">Käynnistä laite painamalla ON-/OFF-painiketta. Kaikki symbolit syttyvät hetkeksi näytöllä (kuva 5.2B). </w:t>
      </w:r>
    </w:p>
    <w:p w14:paraId="563D2593" w14:textId="49CD8B5E" w:rsidR="00410AF2" w:rsidRPr="00912C3C" w:rsidRDefault="00410AF2" w:rsidP="00410AF2">
      <w:pPr>
        <w:pStyle w:val="Luettelokappale"/>
        <w:numPr>
          <w:ilvl w:val="0"/>
          <w:numId w:val="2"/>
        </w:numPr>
        <w:tabs>
          <w:tab w:val="left" w:pos="270"/>
        </w:tabs>
        <w:spacing w:after="0" w:line="240" w:lineRule="auto"/>
        <w:ind w:left="270" w:hanging="270"/>
        <w:jc w:val="both"/>
        <w:rPr>
          <w:rFonts w:ascii="Times New Roman" w:eastAsia="Times New Roman" w:hAnsi="Times New Roman" w:cs="Times New Roman"/>
          <w:sz w:val="15"/>
          <w:szCs w:val="15"/>
        </w:rPr>
      </w:pPr>
      <w:r w:rsidRPr="00912C3C">
        <w:rPr>
          <w:rFonts w:ascii="Times New Roman" w:hAnsi="Times New Roman"/>
          <w:sz w:val="15"/>
        </w:rPr>
        <w:t>Näytöllä näytetään viimeisin mittaustulos kuvan mukaisesti (kuva 5.3B). Näytöllä näytetään symboli</w:t>
      </w:r>
      <w:r w:rsidR="00912C3C">
        <w:rPr>
          <w:rFonts w:ascii="Times New Roman" w:hAnsi="Times New Roman"/>
          <w:sz w:val="15"/>
        </w:rPr>
        <w:t xml:space="preserve"> </w:t>
      </w:r>
      <w:r w:rsidRPr="00912C3C">
        <w:rPr>
          <w:noProof/>
        </w:rPr>
        <w:drawing>
          <wp:inline distT="0" distB="0" distL="0" distR="0" wp14:anchorId="1A6AEBB2" wp14:editId="12E0CF07">
            <wp:extent cx="92533" cy="119818"/>
            <wp:effectExtent l="0" t="0" r="317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20079" cy="155487"/>
                    </a:xfrm>
                    <a:prstGeom prst="rect">
                      <a:avLst/>
                    </a:prstGeom>
                  </pic:spPr>
                </pic:pic>
              </a:graphicData>
            </a:graphic>
          </wp:inline>
        </w:drawing>
      </w:r>
      <w:r w:rsidRPr="00912C3C">
        <w:rPr>
          <w:rFonts w:ascii="Times New Roman" w:hAnsi="Times New Roman"/>
          <w:i/>
          <w:sz w:val="15"/>
        </w:rPr>
        <w:t xml:space="preserve"> </w:t>
      </w:r>
      <w:r w:rsidRPr="00912C3C">
        <w:rPr>
          <w:rFonts w:ascii="Times New Roman" w:hAnsi="Times New Roman"/>
          <w:sz w:val="15"/>
        </w:rPr>
        <w:t>ja lämpötilan yksikkö °C vilkkuu. Laitteen ääni-ilmoitus: Aloita mittaus. Tämä tarkoittaa, että laite on valmis lämpötilan mittaukseen (kuva 5.4B).</w:t>
      </w:r>
    </w:p>
    <w:p w14:paraId="02D75265" w14:textId="77777777" w:rsidR="00410AF2" w:rsidRPr="00912C3C" w:rsidRDefault="00410AF2" w:rsidP="00410AF2">
      <w:pPr>
        <w:pStyle w:val="Luettelokappale"/>
        <w:numPr>
          <w:ilvl w:val="0"/>
          <w:numId w:val="2"/>
        </w:numPr>
        <w:tabs>
          <w:tab w:val="left" w:pos="270"/>
        </w:tabs>
        <w:spacing w:after="0" w:line="240" w:lineRule="auto"/>
        <w:ind w:left="270" w:hanging="270"/>
        <w:jc w:val="both"/>
        <w:rPr>
          <w:rFonts w:ascii="Times New Roman" w:eastAsia="Times New Roman" w:hAnsi="Times New Roman" w:cs="Times New Roman"/>
          <w:sz w:val="15"/>
          <w:szCs w:val="15"/>
        </w:rPr>
      </w:pPr>
      <w:r w:rsidRPr="00912C3C">
        <w:rPr>
          <w:rFonts w:ascii="Times New Roman" w:hAnsi="Times New Roman"/>
          <w:sz w:val="15"/>
        </w:rPr>
        <w:t>Aseta lämpömittari 5-10 cm etäisyydelle otsasta ja paina SCAN-painiketta yhden sekunnin ajan. Mittaus päättyy äänimerkin kuuluessa. Tulos näytetään näytöllä (kuva 5.5B) ja mitattu lämpötila ilmoitetaan.</w:t>
      </w:r>
    </w:p>
    <w:p w14:paraId="1980A5F0" w14:textId="7C7DB94A" w:rsidR="00410AF2" w:rsidRPr="00912C3C" w:rsidRDefault="00410AF2" w:rsidP="00410AF2">
      <w:pPr>
        <w:pStyle w:val="Luettelokappale"/>
        <w:numPr>
          <w:ilvl w:val="0"/>
          <w:numId w:val="2"/>
        </w:numPr>
        <w:tabs>
          <w:tab w:val="left" w:pos="270"/>
        </w:tabs>
        <w:spacing w:after="0" w:line="240" w:lineRule="auto"/>
        <w:ind w:left="270" w:hanging="270"/>
        <w:jc w:val="both"/>
        <w:rPr>
          <w:rFonts w:ascii="Times New Roman" w:eastAsia="Times New Roman" w:hAnsi="Times New Roman" w:cs="Times New Roman"/>
          <w:sz w:val="15"/>
          <w:szCs w:val="15"/>
        </w:rPr>
      </w:pPr>
      <w:r w:rsidRPr="00912C3C">
        <w:rPr>
          <w:rFonts w:ascii="Times New Roman" w:hAnsi="Times New Roman"/>
          <w:sz w:val="15"/>
        </w:rPr>
        <w:t xml:space="preserve">Jos lämpötilan yksikön symboli °C vilkkuu näytöllä, laite on valmis seuraavaa mittausta varten. Laitteen ääni-ilmoitus: </w:t>
      </w:r>
      <w:r w:rsidR="00CF0561">
        <w:rPr>
          <w:rFonts w:ascii="Times New Roman" w:hAnsi="Times New Roman"/>
          <w:sz w:val="15"/>
        </w:rPr>
        <w:t>Mittaa lämpötila</w:t>
      </w:r>
      <w:r w:rsidRPr="00912C3C">
        <w:rPr>
          <w:rFonts w:ascii="Times New Roman" w:hAnsi="Times New Roman"/>
          <w:sz w:val="15"/>
        </w:rPr>
        <w:t>.</w:t>
      </w:r>
    </w:p>
    <w:p w14:paraId="776AB956" w14:textId="77777777" w:rsidR="00410AF2" w:rsidRPr="00912C3C" w:rsidRDefault="00410AF2" w:rsidP="00410AF2">
      <w:pPr>
        <w:pStyle w:val="Luettelokappale"/>
        <w:numPr>
          <w:ilvl w:val="0"/>
          <w:numId w:val="2"/>
        </w:numPr>
        <w:tabs>
          <w:tab w:val="left" w:pos="270"/>
        </w:tabs>
        <w:spacing w:after="0" w:line="240" w:lineRule="auto"/>
        <w:ind w:left="270" w:hanging="270"/>
        <w:jc w:val="both"/>
        <w:rPr>
          <w:rFonts w:ascii="Times New Roman" w:eastAsia="Times New Roman" w:hAnsi="Times New Roman" w:cs="Times New Roman"/>
          <w:sz w:val="15"/>
          <w:szCs w:val="15"/>
        </w:rPr>
      </w:pPr>
      <w:r w:rsidRPr="00912C3C">
        <w:rPr>
          <w:rFonts w:ascii="Times New Roman" w:hAnsi="Times New Roman"/>
          <w:sz w:val="15"/>
        </w:rPr>
        <w:t>Jos lämpömittari ei vastaanota mitään toimintoa 60 sekunnin kuluessa, se sammuu automaattisesti.</w:t>
      </w:r>
    </w:p>
    <w:p w14:paraId="5454FE38" w14:textId="77777777" w:rsidR="00A11F0D" w:rsidRPr="00912C3C" w:rsidRDefault="00A11F0D" w:rsidP="00774EAF">
      <w:pPr>
        <w:pStyle w:val="Luettelokappale"/>
        <w:tabs>
          <w:tab w:val="left" w:pos="270"/>
        </w:tabs>
        <w:spacing w:after="0" w:line="240" w:lineRule="auto"/>
        <w:ind w:left="0"/>
        <w:jc w:val="both"/>
        <w:rPr>
          <w:rFonts w:ascii="Times New Roman" w:eastAsia="Times New Roman" w:hAnsi="Times New Roman" w:cs="Times New Roman"/>
          <w:sz w:val="2"/>
          <w:szCs w:val="15"/>
        </w:rPr>
      </w:pPr>
      <w:r w:rsidRPr="00912C3C">
        <w:br w:type="column"/>
      </w:r>
    </w:p>
    <w:tbl>
      <w:tblPr>
        <w:tblW w:w="0" w:type="auto"/>
        <w:jc w:val="center"/>
        <w:tblLayout w:type="fixed"/>
        <w:tblCellMar>
          <w:left w:w="0" w:type="dxa"/>
          <w:right w:w="0" w:type="dxa"/>
        </w:tblCellMar>
        <w:tblLook w:val="0000" w:firstRow="0" w:lastRow="0" w:firstColumn="0" w:lastColumn="0" w:noHBand="0" w:noVBand="0"/>
      </w:tblPr>
      <w:tblGrid>
        <w:gridCol w:w="1276"/>
        <w:gridCol w:w="1152"/>
        <w:gridCol w:w="1118"/>
        <w:gridCol w:w="958"/>
        <w:gridCol w:w="652"/>
      </w:tblGrid>
      <w:tr w:rsidR="00774EAF" w:rsidRPr="00912C3C" w14:paraId="127D0286" w14:textId="77777777" w:rsidTr="00912C3C">
        <w:trPr>
          <w:trHeight w:val="792"/>
          <w:jc w:val="center"/>
        </w:trPr>
        <w:tc>
          <w:tcPr>
            <w:tcW w:w="5154" w:type="dxa"/>
            <w:gridSpan w:val="5"/>
            <w:shd w:val="clear" w:color="auto" w:fill="FFFFFF"/>
          </w:tcPr>
          <w:p w14:paraId="5BA98C6C" w14:textId="77777777" w:rsidR="00774EAF" w:rsidRPr="00912C3C" w:rsidRDefault="00774EAF" w:rsidP="00774EAF">
            <w:pPr>
              <w:spacing w:after="0" w:line="240" w:lineRule="auto"/>
              <w:jc w:val="center"/>
              <w:rPr>
                <w:rFonts w:ascii="Times New Roman" w:eastAsia="Times New Roman" w:hAnsi="Times New Roman" w:cs="Times New Roman"/>
                <w:sz w:val="24"/>
                <w:szCs w:val="24"/>
              </w:rPr>
            </w:pPr>
            <w:r w:rsidRPr="00912C3C">
              <w:rPr>
                <w:rFonts w:ascii="Times New Roman" w:hAnsi="Times New Roman"/>
                <w:noProof/>
                <w:sz w:val="24"/>
              </w:rPr>
              <w:drawing>
                <wp:inline distT="0" distB="0" distL="0" distR="0" wp14:anchorId="5572FE55" wp14:editId="3793E4F6">
                  <wp:extent cx="3294217" cy="530942"/>
                  <wp:effectExtent l="0" t="0" r="1905"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b="5842"/>
                          <a:stretch/>
                        </pic:blipFill>
                        <pic:spPr bwMode="auto">
                          <a:xfrm>
                            <a:off x="0" y="0"/>
                            <a:ext cx="3331916" cy="537018"/>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774EAF" w:rsidRPr="00912C3C" w14:paraId="0DDED3CE" w14:textId="77777777" w:rsidTr="00912C3C">
        <w:trPr>
          <w:trHeight w:val="264"/>
          <w:jc w:val="center"/>
        </w:trPr>
        <w:tc>
          <w:tcPr>
            <w:tcW w:w="1276" w:type="dxa"/>
            <w:shd w:val="clear" w:color="auto" w:fill="FFFFFF"/>
          </w:tcPr>
          <w:p w14:paraId="60D688BF" w14:textId="77777777" w:rsidR="00774EAF" w:rsidRPr="00912C3C" w:rsidRDefault="00774EAF" w:rsidP="00774EAF">
            <w:pPr>
              <w:spacing w:after="0" w:line="240" w:lineRule="auto"/>
              <w:ind w:left="180"/>
              <w:rPr>
                <w:rFonts w:ascii="Times New Roman" w:eastAsia="Times New Roman" w:hAnsi="Times New Roman" w:cs="Times New Roman"/>
                <w:sz w:val="15"/>
                <w:szCs w:val="15"/>
              </w:rPr>
            </w:pPr>
            <w:r w:rsidRPr="00912C3C">
              <w:rPr>
                <w:rFonts w:ascii="Times New Roman" w:hAnsi="Times New Roman"/>
                <w:sz w:val="15"/>
              </w:rPr>
              <w:t>Kuva 5.1B</w:t>
            </w:r>
          </w:p>
        </w:tc>
        <w:tc>
          <w:tcPr>
            <w:tcW w:w="1152" w:type="dxa"/>
            <w:shd w:val="clear" w:color="auto" w:fill="FFFFFF"/>
          </w:tcPr>
          <w:p w14:paraId="2148FED3" w14:textId="77777777" w:rsidR="00774EAF" w:rsidRPr="00912C3C" w:rsidRDefault="00774EAF" w:rsidP="00912C3C">
            <w:pPr>
              <w:spacing w:after="0" w:line="240" w:lineRule="auto"/>
              <w:ind w:left="-318" w:firstLine="318"/>
              <w:rPr>
                <w:rFonts w:ascii="Times New Roman" w:eastAsia="Times New Roman" w:hAnsi="Times New Roman" w:cs="Times New Roman"/>
                <w:sz w:val="15"/>
                <w:szCs w:val="15"/>
              </w:rPr>
            </w:pPr>
            <w:r w:rsidRPr="00912C3C">
              <w:rPr>
                <w:rFonts w:ascii="Times New Roman" w:hAnsi="Times New Roman"/>
                <w:sz w:val="15"/>
              </w:rPr>
              <w:t>Kuva 5.2B</w:t>
            </w:r>
          </w:p>
        </w:tc>
        <w:tc>
          <w:tcPr>
            <w:tcW w:w="1118" w:type="dxa"/>
            <w:shd w:val="clear" w:color="auto" w:fill="FFFFFF"/>
          </w:tcPr>
          <w:p w14:paraId="0864ACAA" w14:textId="77777777" w:rsidR="00774EAF" w:rsidRPr="00912C3C" w:rsidRDefault="00774EAF" w:rsidP="00774EAF">
            <w:pPr>
              <w:spacing w:after="0" w:line="240" w:lineRule="auto"/>
              <w:rPr>
                <w:rFonts w:ascii="Times New Roman" w:eastAsia="Times New Roman" w:hAnsi="Times New Roman" w:cs="Times New Roman"/>
                <w:sz w:val="15"/>
                <w:szCs w:val="15"/>
              </w:rPr>
            </w:pPr>
            <w:r w:rsidRPr="00912C3C">
              <w:rPr>
                <w:rFonts w:ascii="Times New Roman" w:hAnsi="Times New Roman"/>
                <w:sz w:val="15"/>
              </w:rPr>
              <w:t>Kuva 5.3B</w:t>
            </w:r>
          </w:p>
        </w:tc>
        <w:tc>
          <w:tcPr>
            <w:tcW w:w="958" w:type="dxa"/>
            <w:shd w:val="clear" w:color="auto" w:fill="FFFFFF"/>
          </w:tcPr>
          <w:p w14:paraId="1940983A" w14:textId="77777777" w:rsidR="00774EAF" w:rsidRPr="00912C3C" w:rsidRDefault="00774EAF" w:rsidP="00774EAF">
            <w:pPr>
              <w:spacing w:after="0" w:line="240" w:lineRule="auto"/>
              <w:rPr>
                <w:rFonts w:ascii="Times New Roman" w:eastAsia="Times New Roman" w:hAnsi="Times New Roman" w:cs="Times New Roman"/>
                <w:sz w:val="15"/>
                <w:szCs w:val="15"/>
              </w:rPr>
            </w:pPr>
            <w:r w:rsidRPr="00912C3C">
              <w:rPr>
                <w:rFonts w:ascii="Times New Roman" w:hAnsi="Times New Roman"/>
                <w:sz w:val="15"/>
              </w:rPr>
              <w:t>Kuva 5.4B</w:t>
            </w:r>
          </w:p>
        </w:tc>
        <w:tc>
          <w:tcPr>
            <w:tcW w:w="652" w:type="dxa"/>
            <w:shd w:val="clear" w:color="auto" w:fill="FFFFFF"/>
          </w:tcPr>
          <w:p w14:paraId="5E1CB1D3" w14:textId="77777777" w:rsidR="00774EAF" w:rsidRPr="00912C3C" w:rsidRDefault="00774EAF" w:rsidP="00774EAF">
            <w:pPr>
              <w:spacing w:after="0" w:line="240" w:lineRule="auto"/>
              <w:rPr>
                <w:rFonts w:ascii="Times New Roman" w:eastAsia="Times New Roman" w:hAnsi="Times New Roman" w:cs="Times New Roman"/>
                <w:sz w:val="15"/>
                <w:szCs w:val="15"/>
              </w:rPr>
            </w:pPr>
            <w:r w:rsidRPr="00912C3C">
              <w:rPr>
                <w:rFonts w:ascii="Times New Roman" w:hAnsi="Times New Roman"/>
                <w:sz w:val="15"/>
              </w:rPr>
              <w:t>Kuva 5.5B</w:t>
            </w:r>
          </w:p>
        </w:tc>
      </w:tr>
    </w:tbl>
    <w:p w14:paraId="38704BBF" w14:textId="77777777" w:rsidR="00774EAF" w:rsidRPr="00912C3C" w:rsidRDefault="00774EAF" w:rsidP="0024738B">
      <w:pPr>
        <w:tabs>
          <w:tab w:val="left" w:pos="3649"/>
        </w:tabs>
        <w:spacing w:before="60" w:after="0" w:line="182" w:lineRule="exact"/>
        <w:ind w:left="20"/>
        <w:jc w:val="both"/>
        <w:rPr>
          <w:rFonts w:ascii="Times New Roman" w:eastAsia="Times New Roman" w:hAnsi="Times New Roman" w:cs="Times New Roman"/>
          <w:sz w:val="15"/>
          <w:szCs w:val="15"/>
        </w:rPr>
      </w:pPr>
      <w:r w:rsidRPr="00912C3C">
        <w:rPr>
          <w:rFonts w:ascii="Times New Roman" w:hAnsi="Times New Roman"/>
          <w:b/>
          <w:sz w:val="15"/>
        </w:rPr>
        <w:t xml:space="preserve">2) Ympäristön lämpötilan mittaustila </w:t>
      </w:r>
      <w:r w:rsidRPr="00912C3C">
        <w:rPr>
          <w:noProof/>
        </w:rPr>
        <w:drawing>
          <wp:inline distT="0" distB="0" distL="0" distR="0" wp14:anchorId="3FC3824A" wp14:editId="4A6A3151">
            <wp:extent cx="185468" cy="107354"/>
            <wp:effectExtent l="0" t="0" r="5080" b="69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4425" r="8155"/>
                    <a:stretch/>
                  </pic:blipFill>
                  <pic:spPr bwMode="auto">
                    <a:xfrm>
                      <a:off x="0" y="0"/>
                      <a:ext cx="206451" cy="119499"/>
                    </a:xfrm>
                    <a:prstGeom prst="rect">
                      <a:avLst/>
                    </a:prstGeom>
                    <a:noFill/>
                    <a:ln>
                      <a:noFill/>
                    </a:ln>
                    <a:extLst>
                      <a:ext uri="{53640926-AAD7-44D8-BBD7-CCE9431645EC}">
                        <a14:shadowObscured xmlns:a14="http://schemas.microsoft.com/office/drawing/2010/main"/>
                      </a:ext>
                    </a:extLst>
                  </pic:spPr>
                </pic:pic>
              </a:graphicData>
            </a:graphic>
          </wp:inline>
        </w:drawing>
      </w:r>
      <w:r w:rsidRPr="00912C3C">
        <w:rPr>
          <w:rFonts w:ascii="Times New Roman" w:hAnsi="Times New Roman"/>
          <w:b/>
          <w:sz w:val="15"/>
        </w:rPr>
        <w:t xml:space="preserve"> (kuva 5.1C)</w:t>
      </w:r>
    </w:p>
    <w:p w14:paraId="4716A3EC" w14:textId="77777777" w:rsidR="00774EAF" w:rsidRPr="00912C3C" w:rsidRDefault="00774EAF" w:rsidP="00774EAF">
      <w:pPr>
        <w:pStyle w:val="Luettelokappale"/>
        <w:numPr>
          <w:ilvl w:val="0"/>
          <w:numId w:val="2"/>
        </w:numPr>
        <w:tabs>
          <w:tab w:val="left" w:pos="270"/>
        </w:tabs>
        <w:spacing w:after="0" w:line="240" w:lineRule="auto"/>
        <w:ind w:left="270" w:hanging="270"/>
        <w:jc w:val="both"/>
        <w:rPr>
          <w:rFonts w:ascii="Times New Roman" w:eastAsia="Times New Roman" w:hAnsi="Times New Roman" w:cs="Times New Roman"/>
          <w:sz w:val="15"/>
          <w:szCs w:val="15"/>
        </w:rPr>
      </w:pPr>
      <w:r w:rsidRPr="00912C3C">
        <w:rPr>
          <w:rFonts w:ascii="Times New Roman" w:hAnsi="Times New Roman"/>
          <w:sz w:val="15"/>
        </w:rPr>
        <w:t>Käytä säädintä ja valitse ensin ympäristön lämpötilan mittaustila manuaalisesti.</w:t>
      </w:r>
    </w:p>
    <w:p w14:paraId="4A9B5DCA" w14:textId="77777777" w:rsidR="00774EAF" w:rsidRPr="00912C3C" w:rsidRDefault="00774EAF" w:rsidP="00774EAF">
      <w:pPr>
        <w:pStyle w:val="Luettelokappale"/>
        <w:numPr>
          <w:ilvl w:val="0"/>
          <w:numId w:val="2"/>
        </w:numPr>
        <w:tabs>
          <w:tab w:val="left" w:pos="270"/>
        </w:tabs>
        <w:spacing w:after="0" w:line="240" w:lineRule="auto"/>
        <w:ind w:left="270" w:hanging="270"/>
        <w:jc w:val="both"/>
        <w:rPr>
          <w:rFonts w:ascii="Times New Roman" w:eastAsia="Times New Roman" w:hAnsi="Times New Roman" w:cs="Times New Roman"/>
          <w:sz w:val="15"/>
          <w:szCs w:val="15"/>
        </w:rPr>
      </w:pPr>
      <w:r w:rsidRPr="00912C3C">
        <w:rPr>
          <w:rFonts w:ascii="Times New Roman" w:hAnsi="Times New Roman"/>
          <w:sz w:val="15"/>
        </w:rPr>
        <w:t>Käynnistä laite painamalla ON-/OFF-painiketta. Kaikki symbolit syttyvät hetkeksi näytöllä (kuva 5.2C).</w:t>
      </w:r>
    </w:p>
    <w:p w14:paraId="4569EC0B" w14:textId="77777777" w:rsidR="00774EAF" w:rsidRPr="00912C3C" w:rsidRDefault="00774EAF" w:rsidP="00774EAF">
      <w:pPr>
        <w:pStyle w:val="Luettelokappale"/>
        <w:numPr>
          <w:ilvl w:val="0"/>
          <w:numId w:val="2"/>
        </w:numPr>
        <w:tabs>
          <w:tab w:val="left" w:pos="270"/>
        </w:tabs>
        <w:spacing w:after="0" w:line="240" w:lineRule="auto"/>
        <w:ind w:left="270" w:hanging="270"/>
        <w:jc w:val="both"/>
        <w:rPr>
          <w:rFonts w:ascii="Times New Roman" w:eastAsia="Times New Roman" w:hAnsi="Times New Roman" w:cs="Times New Roman"/>
          <w:sz w:val="15"/>
          <w:szCs w:val="15"/>
        </w:rPr>
      </w:pPr>
      <w:r w:rsidRPr="00912C3C">
        <w:rPr>
          <w:rFonts w:ascii="Times New Roman" w:hAnsi="Times New Roman"/>
          <w:sz w:val="15"/>
        </w:rPr>
        <w:t xml:space="preserve">Näytöllä näytetään viimeisin mitattu lämpötila (kuva 5.3C). Muutaman sekunnin kuluttua laite kytkeytyy ympäristön lämpötilan mittaustilaan. Näytöllä näytetään symboli </w:t>
      </w:r>
      <w:r w:rsidRPr="00912C3C">
        <w:rPr>
          <w:noProof/>
        </w:rPr>
        <w:drawing>
          <wp:inline distT="0" distB="0" distL="0" distR="0" wp14:anchorId="66F2C17F" wp14:editId="09F61382">
            <wp:extent cx="185468" cy="107354"/>
            <wp:effectExtent l="0" t="0" r="5080" b="698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4425" r="8155"/>
                    <a:stretch/>
                  </pic:blipFill>
                  <pic:spPr bwMode="auto">
                    <a:xfrm>
                      <a:off x="0" y="0"/>
                      <a:ext cx="206451" cy="119499"/>
                    </a:xfrm>
                    <a:prstGeom prst="rect">
                      <a:avLst/>
                    </a:prstGeom>
                    <a:noFill/>
                    <a:ln>
                      <a:noFill/>
                    </a:ln>
                    <a:extLst>
                      <a:ext uri="{53640926-AAD7-44D8-BBD7-CCE9431645EC}">
                        <a14:shadowObscured xmlns:a14="http://schemas.microsoft.com/office/drawing/2010/main"/>
                      </a:ext>
                    </a:extLst>
                  </pic:spPr>
                </pic:pic>
              </a:graphicData>
            </a:graphic>
          </wp:inline>
        </w:drawing>
      </w:r>
      <w:r w:rsidRPr="00912C3C">
        <w:rPr>
          <w:rFonts w:ascii="Times New Roman" w:hAnsi="Times New Roman"/>
          <w:sz w:val="15"/>
        </w:rPr>
        <w:t xml:space="preserve"> ja lämpötilan yksikkö °C vilkkuu. Laitteen ääni-ilmoitus: Aloita mittaus. Tämä tarkoittaa, että laite on valmis lämpötilan mittaukseen (kuva 5.4C).</w:t>
      </w:r>
    </w:p>
    <w:p w14:paraId="0B913DC9" w14:textId="77777777" w:rsidR="00774EAF" w:rsidRPr="00912C3C" w:rsidRDefault="00774EAF" w:rsidP="00774EAF">
      <w:pPr>
        <w:pStyle w:val="Luettelokappale"/>
        <w:numPr>
          <w:ilvl w:val="0"/>
          <w:numId w:val="2"/>
        </w:numPr>
        <w:tabs>
          <w:tab w:val="left" w:pos="270"/>
        </w:tabs>
        <w:spacing w:after="0" w:line="240" w:lineRule="auto"/>
        <w:ind w:left="270" w:hanging="270"/>
        <w:jc w:val="both"/>
        <w:rPr>
          <w:rFonts w:ascii="Times New Roman" w:eastAsia="Times New Roman" w:hAnsi="Times New Roman" w:cs="Times New Roman"/>
          <w:sz w:val="15"/>
          <w:szCs w:val="15"/>
        </w:rPr>
      </w:pPr>
      <w:r w:rsidRPr="00912C3C">
        <w:rPr>
          <w:rFonts w:ascii="Times New Roman" w:hAnsi="Times New Roman"/>
          <w:sz w:val="15"/>
        </w:rPr>
        <w:t>Mittaa ympäristön lämpötila suuntaamalla lämpömittarin anturipää ilmaan ja painamalla SCAN-painiketta. Mittaus päättyy yhden sekunnin kuluessa äänimerkin jälkeen. Lukema näytetään näytöllä kuvan 5.5C mukaisesti. Ääni-ilmoitus ilmoittaa ympäristön lämpötilan.</w:t>
      </w:r>
    </w:p>
    <w:p w14:paraId="5DFC0F0D" w14:textId="5D8EBDB2" w:rsidR="00774EAF" w:rsidRPr="00912C3C" w:rsidRDefault="00774EAF" w:rsidP="00774EAF">
      <w:pPr>
        <w:pStyle w:val="Luettelokappale"/>
        <w:numPr>
          <w:ilvl w:val="0"/>
          <w:numId w:val="2"/>
        </w:numPr>
        <w:tabs>
          <w:tab w:val="left" w:pos="270"/>
        </w:tabs>
        <w:spacing w:after="0" w:line="240" w:lineRule="auto"/>
        <w:ind w:left="270" w:hanging="270"/>
        <w:jc w:val="both"/>
        <w:rPr>
          <w:rFonts w:ascii="Times New Roman" w:eastAsia="Times New Roman" w:hAnsi="Times New Roman" w:cs="Times New Roman"/>
          <w:sz w:val="15"/>
          <w:szCs w:val="15"/>
        </w:rPr>
      </w:pPr>
      <w:r w:rsidRPr="00912C3C">
        <w:rPr>
          <w:rFonts w:ascii="Times New Roman" w:hAnsi="Times New Roman"/>
          <w:sz w:val="15"/>
        </w:rPr>
        <w:t xml:space="preserve">Jos lämpötilan yksikön symboli °C vilkkuu näytöllä, laite on valmis seuraavaa mittausta varten. Laitteen ääni-ilmoitus: </w:t>
      </w:r>
      <w:r w:rsidR="00CF0561">
        <w:rPr>
          <w:rFonts w:ascii="Times New Roman" w:hAnsi="Times New Roman"/>
          <w:sz w:val="15"/>
        </w:rPr>
        <w:t>Mittaa lämpötila</w:t>
      </w:r>
      <w:r w:rsidRPr="00912C3C">
        <w:rPr>
          <w:rFonts w:ascii="Times New Roman" w:hAnsi="Times New Roman"/>
          <w:sz w:val="15"/>
        </w:rPr>
        <w:t>.</w:t>
      </w:r>
    </w:p>
    <w:p w14:paraId="29DA470E" w14:textId="77777777" w:rsidR="00774EAF" w:rsidRPr="00912C3C" w:rsidRDefault="00774EAF" w:rsidP="00774EAF">
      <w:pPr>
        <w:pStyle w:val="Luettelokappale"/>
        <w:numPr>
          <w:ilvl w:val="0"/>
          <w:numId w:val="2"/>
        </w:numPr>
        <w:tabs>
          <w:tab w:val="left" w:pos="270"/>
        </w:tabs>
        <w:spacing w:after="40" w:line="240" w:lineRule="auto"/>
        <w:ind w:left="270" w:hanging="270"/>
        <w:jc w:val="both"/>
        <w:rPr>
          <w:rFonts w:ascii="Times New Roman" w:eastAsia="Times New Roman" w:hAnsi="Times New Roman" w:cs="Times New Roman"/>
          <w:sz w:val="15"/>
          <w:szCs w:val="15"/>
        </w:rPr>
      </w:pPr>
      <w:r w:rsidRPr="00912C3C">
        <w:rPr>
          <w:rFonts w:ascii="Times New Roman" w:hAnsi="Times New Roman"/>
          <w:sz w:val="15"/>
        </w:rPr>
        <w:t>Jos lämpömittari ei vastaanota mitään toimintoa 60 sekunnin kuluessa, se sammuu automaattisesti.</w:t>
      </w:r>
    </w:p>
    <w:tbl>
      <w:tblPr>
        <w:tblW w:w="0" w:type="auto"/>
        <w:jc w:val="center"/>
        <w:tblLayout w:type="fixed"/>
        <w:tblCellMar>
          <w:left w:w="0" w:type="dxa"/>
          <w:right w:w="0" w:type="dxa"/>
        </w:tblCellMar>
        <w:tblLook w:val="0000" w:firstRow="0" w:lastRow="0" w:firstColumn="0" w:lastColumn="0" w:noHBand="0" w:noVBand="0"/>
      </w:tblPr>
      <w:tblGrid>
        <w:gridCol w:w="1258"/>
        <w:gridCol w:w="1162"/>
        <w:gridCol w:w="1200"/>
        <w:gridCol w:w="1243"/>
        <w:gridCol w:w="773"/>
      </w:tblGrid>
      <w:tr w:rsidR="00774EAF" w:rsidRPr="00912C3C" w14:paraId="230F2201" w14:textId="77777777" w:rsidTr="0024738B">
        <w:trPr>
          <w:trHeight w:val="801"/>
          <w:jc w:val="center"/>
        </w:trPr>
        <w:tc>
          <w:tcPr>
            <w:tcW w:w="5636" w:type="dxa"/>
            <w:gridSpan w:val="5"/>
            <w:shd w:val="clear" w:color="auto" w:fill="FFFFFF"/>
          </w:tcPr>
          <w:p w14:paraId="35E4BC0D" w14:textId="77777777" w:rsidR="00774EAF" w:rsidRPr="00912C3C" w:rsidRDefault="00774EAF" w:rsidP="00774EAF">
            <w:pPr>
              <w:tabs>
                <w:tab w:val="left" w:leader="hyphen" w:pos="639"/>
              </w:tabs>
              <w:spacing w:after="0" w:line="240" w:lineRule="auto"/>
              <w:ind w:left="20"/>
              <w:rPr>
                <w:rFonts w:ascii="Times New Roman" w:eastAsia="Times New Roman" w:hAnsi="Times New Roman" w:cs="Times New Roman"/>
                <w:sz w:val="24"/>
                <w:szCs w:val="24"/>
              </w:rPr>
            </w:pPr>
            <w:r w:rsidRPr="00912C3C">
              <w:rPr>
                <w:rFonts w:ascii="Times New Roman" w:hAnsi="Times New Roman"/>
                <w:noProof/>
                <w:sz w:val="24"/>
              </w:rPr>
              <w:drawing>
                <wp:inline distT="0" distB="0" distL="0" distR="0" wp14:anchorId="40572B0F" wp14:editId="6B1BA734">
                  <wp:extent cx="3502670" cy="501445"/>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4728" b="13424"/>
                          <a:stretch/>
                        </pic:blipFill>
                        <pic:spPr bwMode="auto">
                          <a:xfrm>
                            <a:off x="0" y="0"/>
                            <a:ext cx="3517059" cy="50350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774EAF" w:rsidRPr="00912C3C" w14:paraId="4FD7B57F" w14:textId="77777777" w:rsidTr="00774EAF">
        <w:trPr>
          <w:trHeight w:val="221"/>
          <w:jc w:val="center"/>
        </w:trPr>
        <w:tc>
          <w:tcPr>
            <w:tcW w:w="1258" w:type="dxa"/>
            <w:shd w:val="clear" w:color="auto" w:fill="FFFFFF"/>
          </w:tcPr>
          <w:p w14:paraId="16984DB1" w14:textId="77777777" w:rsidR="00774EAF" w:rsidRPr="00912C3C" w:rsidRDefault="00774EAF" w:rsidP="00774EAF">
            <w:pPr>
              <w:spacing w:after="0" w:line="240" w:lineRule="auto"/>
              <w:rPr>
                <w:rFonts w:ascii="Times New Roman" w:eastAsia="Times New Roman" w:hAnsi="Times New Roman" w:cs="Times New Roman"/>
                <w:sz w:val="15"/>
                <w:szCs w:val="15"/>
              </w:rPr>
            </w:pPr>
            <w:r w:rsidRPr="00912C3C">
              <w:rPr>
                <w:rFonts w:ascii="Times New Roman" w:hAnsi="Times New Roman"/>
                <w:sz w:val="15"/>
              </w:rPr>
              <w:t>Kuva 5.1C</w:t>
            </w:r>
          </w:p>
        </w:tc>
        <w:tc>
          <w:tcPr>
            <w:tcW w:w="1162" w:type="dxa"/>
            <w:shd w:val="clear" w:color="auto" w:fill="FFFFFF"/>
          </w:tcPr>
          <w:p w14:paraId="6BE94428" w14:textId="77777777" w:rsidR="00774EAF" w:rsidRPr="00912C3C" w:rsidRDefault="00774EAF" w:rsidP="00774EAF">
            <w:pPr>
              <w:spacing w:after="0" w:line="240" w:lineRule="auto"/>
              <w:rPr>
                <w:rFonts w:ascii="Times New Roman" w:eastAsia="Times New Roman" w:hAnsi="Times New Roman" w:cs="Times New Roman"/>
                <w:sz w:val="15"/>
                <w:szCs w:val="15"/>
              </w:rPr>
            </w:pPr>
            <w:r w:rsidRPr="00912C3C">
              <w:rPr>
                <w:rFonts w:ascii="Times New Roman" w:hAnsi="Times New Roman"/>
                <w:sz w:val="15"/>
              </w:rPr>
              <w:t>Kuva 5.2C</w:t>
            </w:r>
          </w:p>
        </w:tc>
        <w:tc>
          <w:tcPr>
            <w:tcW w:w="1200" w:type="dxa"/>
            <w:shd w:val="clear" w:color="auto" w:fill="FFFFFF"/>
          </w:tcPr>
          <w:p w14:paraId="6EE8AFF5" w14:textId="77777777" w:rsidR="00774EAF" w:rsidRPr="00912C3C" w:rsidRDefault="00774EAF" w:rsidP="00774EAF">
            <w:pPr>
              <w:spacing w:after="0" w:line="240" w:lineRule="auto"/>
              <w:rPr>
                <w:rFonts w:ascii="Times New Roman" w:eastAsia="Times New Roman" w:hAnsi="Times New Roman" w:cs="Times New Roman"/>
                <w:sz w:val="15"/>
                <w:szCs w:val="15"/>
              </w:rPr>
            </w:pPr>
            <w:r w:rsidRPr="00912C3C">
              <w:rPr>
                <w:rFonts w:ascii="Times New Roman" w:hAnsi="Times New Roman"/>
                <w:sz w:val="15"/>
              </w:rPr>
              <w:t>Kuva 5.3C</w:t>
            </w:r>
          </w:p>
        </w:tc>
        <w:tc>
          <w:tcPr>
            <w:tcW w:w="1243" w:type="dxa"/>
            <w:shd w:val="clear" w:color="auto" w:fill="FFFFFF"/>
          </w:tcPr>
          <w:p w14:paraId="6FB34CE7" w14:textId="77777777" w:rsidR="00774EAF" w:rsidRPr="00912C3C" w:rsidRDefault="00774EAF" w:rsidP="00774EAF">
            <w:pPr>
              <w:spacing w:after="0" w:line="240" w:lineRule="auto"/>
              <w:rPr>
                <w:rFonts w:ascii="Times New Roman" w:eastAsia="Times New Roman" w:hAnsi="Times New Roman" w:cs="Times New Roman"/>
                <w:sz w:val="15"/>
                <w:szCs w:val="15"/>
              </w:rPr>
            </w:pPr>
            <w:r w:rsidRPr="00912C3C">
              <w:rPr>
                <w:rFonts w:ascii="Times New Roman" w:hAnsi="Times New Roman"/>
                <w:sz w:val="15"/>
              </w:rPr>
              <w:t>Kuva 5.4C</w:t>
            </w:r>
          </w:p>
        </w:tc>
        <w:tc>
          <w:tcPr>
            <w:tcW w:w="773" w:type="dxa"/>
            <w:shd w:val="clear" w:color="auto" w:fill="FFFFFF"/>
          </w:tcPr>
          <w:p w14:paraId="4C9A2058" w14:textId="77777777" w:rsidR="00774EAF" w:rsidRPr="00912C3C" w:rsidRDefault="00774EAF" w:rsidP="00774EAF">
            <w:pPr>
              <w:spacing w:after="0" w:line="240" w:lineRule="auto"/>
              <w:rPr>
                <w:rFonts w:ascii="Times New Roman" w:eastAsia="Times New Roman" w:hAnsi="Times New Roman" w:cs="Times New Roman"/>
                <w:sz w:val="15"/>
                <w:szCs w:val="15"/>
              </w:rPr>
            </w:pPr>
            <w:r w:rsidRPr="00912C3C">
              <w:rPr>
                <w:rFonts w:ascii="Times New Roman" w:hAnsi="Times New Roman"/>
                <w:sz w:val="15"/>
              </w:rPr>
              <w:t>Kuva 5.5C</w:t>
            </w:r>
          </w:p>
        </w:tc>
      </w:tr>
    </w:tbl>
    <w:p w14:paraId="215AA7B3" w14:textId="77777777" w:rsidR="00774EAF" w:rsidRPr="00912C3C" w:rsidRDefault="00774EAF" w:rsidP="0024738B">
      <w:pPr>
        <w:numPr>
          <w:ilvl w:val="0"/>
          <w:numId w:val="1"/>
        </w:numPr>
        <w:tabs>
          <w:tab w:val="left" w:pos="360"/>
        </w:tabs>
        <w:spacing w:before="60" w:after="0" w:line="187" w:lineRule="exact"/>
        <w:jc w:val="both"/>
        <w:rPr>
          <w:rFonts w:ascii="Times New Roman" w:eastAsia="Times New Roman" w:hAnsi="Times New Roman" w:cs="Times New Roman"/>
          <w:b/>
          <w:bCs/>
          <w:sz w:val="16"/>
          <w:szCs w:val="16"/>
        </w:rPr>
      </w:pPr>
      <w:r w:rsidRPr="00912C3C">
        <w:rPr>
          <w:rFonts w:ascii="Times New Roman" w:hAnsi="Times New Roman"/>
          <w:b/>
          <w:sz w:val="16"/>
        </w:rPr>
        <w:t>KAIUTINÄÄNEN ASETTAMINEN</w:t>
      </w:r>
    </w:p>
    <w:p w14:paraId="2DE03A59" w14:textId="77777777" w:rsidR="00774EAF" w:rsidRPr="00912C3C" w:rsidRDefault="00774EAF" w:rsidP="0024738B">
      <w:pPr>
        <w:spacing w:after="60" w:line="240" w:lineRule="auto"/>
        <w:jc w:val="both"/>
        <w:rPr>
          <w:rFonts w:ascii="Times New Roman" w:eastAsia="Times New Roman" w:hAnsi="Times New Roman" w:cs="Times New Roman"/>
          <w:sz w:val="15"/>
          <w:szCs w:val="15"/>
        </w:rPr>
      </w:pPr>
      <w:r w:rsidRPr="00912C3C">
        <w:rPr>
          <w:rFonts w:ascii="Times New Roman" w:hAnsi="Times New Roman"/>
          <w:sz w:val="15"/>
        </w:rPr>
        <w:t xml:space="preserve">Kun lämpömittari on sammutettu, paina SCAN-painiketta n. 10 sekunnin ajan, kunnes näytöllä näytetään lukema </w:t>
      </w:r>
      <w:r w:rsidRPr="00912C3C">
        <w:rPr>
          <w:rFonts w:ascii="Times New Roman" w:hAnsi="Times New Roman"/>
          <w:b/>
          <w:bCs/>
          <w:sz w:val="15"/>
        </w:rPr>
        <w:t>01-06</w:t>
      </w:r>
      <w:r w:rsidRPr="00912C3C">
        <w:rPr>
          <w:rFonts w:ascii="Times New Roman" w:hAnsi="Times New Roman"/>
          <w:sz w:val="15"/>
        </w:rPr>
        <w:t>. Vapauta painike tämän jälkeen. Voit valita kielen painamalla uudelleen lyhyesti SCAN-painiketta. Kielikoodit on kuvattu alapuolella olevassa taulukossa:</w:t>
      </w:r>
    </w:p>
    <w:tbl>
      <w:tblPr>
        <w:tblW w:w="7470" w:type="dxa"/>
        <w:tblInd w:w="-5" w:type="dxa"/>
        <w:tblLayout w:type="fixed"/>
        <w:tblCellMar>
          <w:left w:w="0" w:type="dxa"/>
          <w:right w:w="0" w:type="dxa"/>
        </w:tblCellMar>
        <w:tblLook w:val="0000" w:firstRow="0" w:lastRow="0" w:firstColumn="0" w:lastColumn="0" w:noHBand="0" w:noVBand="0"/>
      </w:tblPr>
      <w:tblGrid>
        <w:gridCol w:w="1109"/>
        <w:gridCol w:w="1109"/>
        <w:gridCol w:w="1109"/>
        <w:gridCol w:w="1104"/>
        <w:gridCol w:w="1109"/>
        <w:gridCol w:w="1109"/>
        <w:gridCol w:w="821"/>
      </w:tblGrid>
      <w:tr w:rsidR="00774EAF" w:rsidRPr="00912C3C" w14:paraId="0179AAB3" w14:textId="77777777" w:rsidTr="0024738B">
        <w:trPr>
          <w:trHeight w:val="134"/>
        </w:trPr>
        <w:tc>
          <w:tcPr>
            <w:tcW w:w="1109" w:type="dxa"/>
            <w:tcBorders>
              <w:top w:val="single" w:sz="4" w:space="0" w:color="auto"/>
              <w:left w:val="single" w:sz="4" w:space="0" w:color="auto"/>
              <w:bottom w:val="single" w:sz="4" w:space="0" w:color="auto"/>
              <w:right w:val="single" w:sz="4" w:space="0" w:color="auto"/>
            </w:tcBorders>
            <w:shd w:val="clear" w:color="auto" w:fill="FFFFFF"/>
          </w:tcPr>
          <w:p w14:paraId="0E2B2447" w14:textId="77777777" w:rsidR="00774EAF" w:rsidRPr="00912C3C" w:rsidRDefault="00774EAF" w:rsidP="007C5C7D">
            <w:pPr>
              <w:spacing w:after="0" w:line="240" w:lineRule="auto"/>
              <w:ind w:left="72" w:right="72"/>
              <w:rPr>
                <w:rFonts w:ascii="Times New Roman" w:eastAsia="Times New Roman" w:hAnsi="Times New Roman" w:cs="Times New Roman"/>
                <w:sz w:val="15"/>
                <w:szCs w:val="15"/>
              </w:rPr>
            </w:pPr>
            <w:r w:rsidRPr="00912C3C">
              <w:rPr>
                <w:rFonts w:ascii="Times New Roman" w:hAnsi="Times New Roman"/>
                <w:sz w:val="15"/>
              </w:rPr>
              <w:t>KOODI</w:t>
            </w:r>
          </w:p>
        </w:tc>
        <w:tc>
          <w:tcPr>
            <w:tcW w:w="1109" w:type="dxa"/>
            <w:tcBorders>
              <w:top w:val="single" w:sz="4" w:space="0" w:color="auto"/>
              <w:left w:val="single" w:sz="4" w:space="0" w:color="auto"/>
              <w:bottom w:val="single" w:sz="4" w:space="0" w:color="auto"/>
              <w:right w:val="single" w:sz="4" w:space="0" w:color="auto"/>
            </w:tcBorders>
            <w:shd w:val="clear" w:color="auto" w:fill="FFFFFF"/>
          </w:tcPr>
          <w:p w14:paraId="281B7742" w14:textId="77777777" w:rsidR="00774EAF" w:rsidRPr="00912C3C" w:rsidRDefault="00774EAF" w:rsidP="007C5C7D">
            <w:pPr>
              <w:spacing w:after="0" w:line="240" w:lineRule="auto"/>
              <w:ind w:left="72" w:right="72"/>
              <w:rPr>
                <w:rFonts w:ascii="Times New Roman" w:eastAsia="Times New Roman" w:hAnsi="Times New Roman" w:cs="Times New Roman"/>
                <w:sz w:val="15"/>
                <w:szCs w:val="15"/>
              </w:rPr>
            </w:pPr>
            <w:r w:rsidRPr="00912C3C">
              <w:rPr>
                <w:rFonts w:ascii="Times New Roman" w:hAnsi="Times New Roman"/>
                <w:sz w:val="15"/>
              </w:rPr>
              <w:t>01</w:t>
            </w:r>
          </w:p>
        </w:tc>
        <w:tc>
          <w:tcPr>
            <w:tcW w:w="1109" w:type="dxa"/>
            <w:tcBorders>
              <w:top w:val="single" w:sz="4" w:space="0" w:color="auto"/>
              <w:left w:val="single" w:sz="4" w:space="0" w:color="auto"/>
              <w:bottom w:val="single" w:sz="4" w:space="0" w:color="auto"/>
              <w:right w:val="single" w:sz="4" w:space="0" w:color="auto"/>
            </w:tcBorders>
            <w:shd w:val="clear" w:color="auto" w:fill="FFFFFF"/>
          </w:tcPr>
          <w:p w14:paraId="40BAF30C" w14:textId="77777777" w:rsidR="00774EAF" w:rsidRPr="00912C3C" w:rsidRDefault="00774EAF" w:rsidP="007C5C7D">
            <w:pPr>
              <w:spacing w:after="0" w:line="240" w:lineRule="auto"/>
              <w:ind w:left="72" w:right="72"/>
              <w:rPr>
                <w:rFonts w:ascii="Times New Roman" w:eastAsia="Times New Roman" w:hAnsi="Times New Roman" w:cs="Times New Roman"/>
                <w:sz w:val="15"/>
                <w:szCs w:val="15"/>
              </w:rPr>
            </w:pPr>
            <w:r w:rsidRPr="00912C3C">
              <w:rPr>
                <w:rFonts w:ascii="Times New Roman" w:hAnsi="Times New Roman"/>
                <w:sz w:val="15"/>
              </w:rPr>
              <w:t>02</w:t>
            </w:r>
          </w:p>
        </w:tc>
        <w:tc>
          <w:tcPr>
            <w:tcW w:w="1104" w:type="dxa"/>
            <w:tcBorders>
              <w:top w:val="single" w:sz="4" w:space="0" w:color="auto"/>
              <w:left w:val="single" w:sz="4" w:space="0" w:color="auto"/>
              <w:bottom w:val="single" w:sz="4" w:space="0" w:color="auto"/>
              <w:right w:val="single" w:sz="4" w:space="0" w:color="auto"/>
            </w:tcBorders>
            <w:shd w:val="clear" w:color="auto" w:fill="FFFFFF"/>
          </w:tcPr>
          <w:p w14:paraId="5F0AE58E" w14:textId="77777777" w:rsidR="00774EAF" w:rsidRPr="00912C3C" w:rsidRDefault="00774EAF" w:rsidP="007C5C7D">
            <w:pPr>
              <w:spacing w:after="0" w:line="240" w:lineRule="auto"/>
              <w:ind w:left="72" w:right="72"/>
              <w:rPr>
                <w:rFonts w:ascii="Times New Roman" w:eastAsia="Times New Roman" w:hAnsi="Times New Roman" w:cs="Times New Roman"/>
                <w:sz w:val="15"/>
                <w:szCs w:val="15"/>
              </w:rPr>
            </w:pPr>
            <w:r w:rsidRPr="00912C3C">
              <w:rPr>
                <w:rFonts w:ascii="Times New Roman" w:hAnsi="Times New Roman"/>
                <w:sz w:val="15"/>
              </w:rPr>
              <w:t>03</w:t>
            </w:r>
          </w:p>
        </w:tc>
        <w:tc>
          <w:tcPr>
            <w:tcW w:w="1109" w:type="dxa"/>
            <w:tcBorders>
              <w:top w:val="single" w:sz="4" w:space="0" w:color="auto"/>
              <w:left w:val="single" w:sz="4" w:space="0" w:color="auto"/>
              <w:bottom w:val="single" w:sz="4" w:space="0" w:color="auto"/>
              <w:right w:val="single" w:sz="4" w:space="0" w:color="auto"/>
            </w:tcBorders>
            <w:shd w:val="clear" w:color="auto" w:fill="FFFFFF"/>
          </w:tcPr>
          <w:p w14:paraId="40155C64" w14:textId="77777777" w:rsidR="00774EAF" w:rsidRPr="00912C3C" w:rsidRDefault="00774EAF" w:rsidP="007C5C7D">
            <w:pPr>
              <w:spacing w:after="0" w:line="240" w:lineRule="auto"/>
              <w:ind w:left="72" w:right="72"/>
              <w:rPr>
                <w:rFonts w:ascii="Times New Roman" w:eastAsia="Times New Roman" w:hAnsi="Times New Roman" w:cs="Times New Roman"/>
                <w:sz w:val="15"/>
                <w:szCs w:val="15"/>
              </w:rPr>
            </w:pPr>
            <w:r w:rsidRPr="00912C3C">
              <w:rPr>
                <w:rFonts w:ascii="Times New Roman" w:hAnsi="Times New Roman"/>
                <w:sz w:val="15"/>
              </w:rPr>
              <w:t>04</w:t>
            </w:r>
          </w:p>
        </w:tc>
        <w:tc>
          <w:tcPr>
            <w:tcW w:w="1109" w:type="dxa"/>
            <w:tcBorders>
              <w:top w:val="single" w:sz="4" w:space="0" w:color="auto"/>
              <w:left w:val="single" w:sz="4" w:space="0" w:color="auto"/>
              <w:bottom w:val="single" w:sz="4" w:space="0" w:color="auto"/>
              <w:right w:val="single" w:sz="4" w:space="0" w:color="auto"/>
            </w:tcBorders>
            <w:shd w:val="clear" w:color="auto" w:fill="FFFFFF"/>
          </w:tcPr>
          <w:p w14:paraId="0E864013" w14:textId="77777777" w:rsidR="00774EAF" w:rsidRPr="00912C3C" w:rsidRDefault="00774EAF" w:rsidP="007C5C7D">
            <w:pPr>
              <w:spacing w:after="0" w:line="240" w:lineRule="auto"/>
              <w:ind w:left="72" w:right="72"/>
              <w:rPr>
                <w:rFonts w:ascii="Times New Roman" w:eastAsia="Times New Roman" w:hAnsi="Times New Roman" w:cs="Times New Roman"/>
                <w:sz w:val="15"/>
                <w:szCs w:val="15"/>
              </w:rPr>
            </w:pPr>
            <w:r w:rsidRPr="00912C3C">
              <w:rPr>
                <w:rFonts w:ascii="Times New Roman" w:hAnsi="Times New Roman"/>
                <w:sz w:val="15"/>
              </w:rPr>
              <w:t>05</w:t>
            </w:r>
          </w:p>
        </w:tc>
        <w:tc>
          <w:tcPr>
            <w:tcW w:w="821" w:type="dxa"/>
            <w:tcBorders>
              <w:top w:val="single" w:sz="4" w:space="0" w:color="auto"/>
              <w:left w:val="single" w:sz="4" w:space="0" w:color="auto"/>
              <w:bottom w:val="single" w:sz="4" w:space="0" w:color="auto"/>
              <w:right w:val="single" w:sz="4" w:space="0" w:color="auto"/>
            </w:tcBorders>
            <w:shd w:val="clear" w:color="auto" w:fill="FFFFFF"/>
          </w:tcPr>
          <w:p w14:paraId="4F54C0EA" w14:textId="77777777" w:rsidR="00774EAF" w:rsidRPr="00912C3C" w:rsidRDefault="00774EAF" w:rsidP="007C5C7D">
            <w:pPr>
              <w:spacing w:after="0" w:line="240" w:lineRule="auto"/>
              <w:ind w:left="72" w:right="72"/>
              <w:rPr>
                <w:rFonts w:ascii="Times New Roman" w:eastAsia="Times New Roman" w:hAnsi="Times New Roman" w:cs="Times New Roman"/>
                <w:sz w:val="15"/>
                <w:szCs w:val="15"/>
              </w:rPr>
            </w:pPr>
            <w:r w:rsidRPr="00912C3C">
              <w:rPr>
                <w:rFonts w:ascii="Times New Roman" w:hAnsi="Times New Roman"/>
                <w:sz w:val="15"/>
              </w:rPr>
              <w:t>06</w:t>
            </w:r>
          </w:p>
        </w:tc>
      </w:tr>
      <w:tr w:rsidR="00774EAF" w:rsidRPr="00912C3C" w14:paraId="2A64C98B" w14:textId="77777777" w:rsidTr="0024738B">
        <w:trPr>
          <w:trHeight w:val="125"/>
        </w:trPr>
        <w:tc>
          <w:tcPr>
            <w:tcW w:w="1109" w:type="dxa"/>
            <w:tcBorders>
              <w:top w:val="single" w:sz="4" w:space="0" w:color="auto"/>
              <w:left w:val="single" w:sz="4" w:space="0" w:color="auto"/>
              <w:bottom w:val="single" w:sz="4" w:space="0" w:color="auto"/>
              <w:right w:val="single" w:sz="4" w:space="0" w:color="auto"/>
            </w:tcBorders>
            <w:shd w:val="clear" w:color="auto" w:fill="FFFFFF"/>
          </w:tcPr>
          <w:p w14:paraId="339658C3" w14:textId="77777777" w:rsidR="00774EAF" w:rsidRPr="00912C3C" w:rsidRDefault="00774EAF" w:rsidP="007C5C7D">
            <w:pPr>
              <w:spacing w:after="0" w:line="240" w:lineRule="auto"/>
              <w:ind w:left="72" w:right="72"/>
              <w:rPr>
                <w:rFonts w:ascii="Times New Roman" w:eastAsia="Times New Roman" w:hAnsi="Times New Roman" w:cs="Times New Roman"/>
                <w:sz w:val="15"/>
                <w:szCs w:val="15"/>
              </w:rPr>
            </w:pPr>
            <w:r w:rsidRPr="00912C3C">
              <w:rPr>
                <w:rFonts w:ascii="Times New Roman" w:hAnsi="Times New Roman"/>
                <w:sz w:val="15"/>
              </w:rPr>
              <w:t>KIELI</w:t>
            </w:r>
          </w:p>
        </w:tc>
        <w:tc>
          <w:tcPr>
            <w:tcW w:w="1109" w:type="dxa"/>
            <w:tcBorders>
              <w:top w:val="single" w:sz="4" w:space="0" w:color="auto"/>
              <w:left w:val="single" w:sz="4" w:space="0" w:color="auto"/>
              <w:bottom w:val="single" w:sz="4" w:space="0" w:color="auto"/>
              <w:right w:val="single" w:sz="4" w:space="0" w:color="auto"/>
            </w:tcBorders>
            <w:shd w:val="clear" w:color="auto" w:fill="FFFFFF"/>
          </w:tcPr>
          <w:p w14:paraId="29D81279" w14:textId="77777777" w:rsidR="00774EAF" w:rsidRPr="00912C3C" w:rsidRDefault="00774EAF" w:rsidP="007C5C7D">
            <w:pPr>
              <w:spacing w:after="0" w:line="240" w:lineRule="auto"/>
              <w:ind w:left="72" w:right="72"/>
              <w:rPr>
                <w:rFonts w:ascii="Times New Roman" w:eastAsia="Times New Roman" w:hAnsi="Times New Roman" w:cs="Times New Roman"/>
                <w:sz w:val="15"/>
                <w:szCs w:val="15"/>
              </w:rPr>
            </w:pPr>
            <w:r w:rsidRPr="00912C3C">
              <w:rPr>
                <w:rFonts w:ascii="Times New Roman" w:hAnsi="Times New Roman"/>
                <w:sz w:val="15"/>
              </w:rPr>
              <w:t>Liettua</w:t>
            </w:r>
          </w:p>
        </w:tc>
        <w:tc>
          <w:tcPr>
            <w:tcW w:w="1109" w:type="dxa"/>
            <w:tcBorders>
              <w:top w:val="single" w:sz="4" w:space="0" w:color="auto"/>
              <w:left w:val="single" w:sz="4" w:space="0" w:color="auto"/>
              <w:bottom w:val="single" w:sz="4" w:space="0" w:color="auto"/>
              <w:right w:val="single" w:sz="4" w:space="0" w:color="auto"/>
            </w:tcBorders>
            <w:shd w:val="clear" w:color="auto" w:fill="FFFFFF"/>
          </w:tcPr>
          <w:p w14:paraId="614984EF" w14:textId="77777777" w:rsidR="00774EAF" w:rsidRPr="00912C3C" w:rsidRDefault="00774EAF" w:rsidP="007C5C7D">
            <w:pPr>
              <w:spacing w:after="0" w:line="240" w:lineRule="auto"/>
              <w:ind w:left="72" w:right="72"/>
              <w:rPr>
                <w:rFonts w:ascii="Times New Roman" w:eastAsia="Times New Roman" w:hAnsi="Times New Roman" w:cs="Times New Roman"/>
                <w:sz w:val="15"/>
                <w:szCs w:val="15"/>
              </w:rPr>
            </w:pPr>
            <w:r w:rsidRPr="00912C3C">
              <w:rPr>
                <w:rFonts w:ascii="Times New Roman" w:hAnsi="Times New Roman"/>
                <w:sz w:val="15"/>
              </w:rPr>
              <w:t>Venäjä</w:t>
            </w:r>
          </w:p>
        </w:tc>
        <w:tc>
          <w:tcPr>
            <w:tcW w:w="1104" w:type="dxa"/>
            <w:tcBorders>
              <w:top w:val="single" w:sz="4" w:space="0" w:color="auto"/>
              <w:left w:val="single" w:sz="4" w:space="0" w:color="auto"/>
              <w:bottom w:val="single" w:sz="4" w:space="0" w:color="auto"/>
              <w:right w:val="single" w:sz="4" w:space="0" w:color="auto"/>
            </w:tcBorders>
            <w:shd w:val="clear" w:color="auto" w:fill="FFFFFF"/>
          </w:tcPr>
          <w:p w14:paraId="5C7DA644" w14:textId="77777777" w:rsidR="00774EAF" w:rsidRPr="00912C3C" w:rsidRDefault="00774EAF" w:rsidP="007C5C7D">
            <w:pPr>
              <w:spacing w:after="0" w:line="240" w:lineRule="auto"/>
              <w:ind w:left="72" w:right="72"/>
              <w:rPr>
                <w:rFonts w:ascii="Times New Roman" w:eastAsia="Times New Roman" w:hAnsi="Times New Roman" w:cs="Times New Roman"/>
                <w:sz w:val="15"/>
                <w:szCs w:val="15"/>
              </w:rPr>
            </w:pPr>
            <w:r w:rsidRPr="00912C3C">
              <w:rPr>
                <w:rFonts w:ascii="Times New Roman" w:hAnsi="Times New Roman"/>
                <w:sz w:val="15"/>
              </w:rPr>
              <w:t>Puola</w:t>
            </w:r>
          </w:p>
        </w:tc>
        <w:tc>
          <w:tcPr>
            <w:tcW w:w="1109" w:type="dxa"/>
            <w:tcBorders>
              <w:top w:val="single" w:sz="4" w:space="0" w:color="auto"/>
              <w:left w:val="single" w:sz="4" w:space="0" w:color="auto"/>
              <w:bottom w:val="single" w:sz="4" w:space="0" w:color="auto"/>
              <w:right w:val="single" w:sz="4" w:space="0" w:color="auto"/>
            </w:tcBorders>
            <w:shd w:val="clear" w:color="auto" w:fill="FFFFFF"/>
          </w:tcPr>
          <w:p w14:paraId="5B607457" w14:textId="77777777" w:rsidR="00774EAF" w:rsidRPr="00912C3C" w:rsidRDefault="00774EAF" w:rsidP="007C5C7D">
            <w:pPr>
              <w:spacing w:after="0" w:line="240" w:lineRule="auto"/>
              <w:ind w:left="72" w:right="72"/>
              <w:rPr>
                <w:rFonts w:ascii="Times New Roman" w:eastAsia="Times New Roman" w:hAnsi="Times New Roman" w:cs="Times New Roman"/>
                <w:sz w:val="15"/>
                <w:szCs w:val="15"/>
              </w:rPr>
            </w:pPr>
            <w:r w:rsidRPr="00912C3C">
              <w:rPr>
                <w:rFonts w:ascii="Times New Roman" w:hAnsi="Times New Roman"/>
                <w:sz w:val="15"/>
              </w:rPr>
              <w:t>Latvia</w:t>
            </w:r>
          </w:p>
        </w:tc>
        <w:tc>
          <w:tcPr>
            <w:tcW w:w="1109" w:type="dxa"/>
            <w:tcBorders>
              <w:top w:val="single" w:sz="4" w:space="0" w:color="auto"/>
              <w:left w:val="single" w:sz="4" w:space="0" w:color="auto"/>
              <w:bottom w:val="single" w:sz="4" w:space="0" w:color="auto"/>
              <w:right w:val="single" w:sz="4" w:space="0" w:color="auto"/>
            </w:tcBorders>
            <w:shd w:val="clear" w:color="auto" w:fill="FFFFFF"/>
          </w:tcPr>
          <w:p w14:paraId="1E5C0E31" w14:textId="77777777" w:rsidR="00774EAF" w:rsidRPr="00912C3C" w:rsidRDefault="00774EAF" w:rsidP="007C5C7D">
            <w:pPr>
              <w:spacing w:after="0" w:line="240" w:lineRule="auto"/>
              <w:ind w:left="72" w:right="72"/>
              <w:rPr>
                <w:rFonts w:ascii="Times New Roman" w:eastAsia="Times New Roman" w:hAnsi="Times New Roman" w:cs="Times New Roman"/>
                <w:sz w:val="15"/>
                <w:szCs w:val="15"/>
              </w:rPr>
            </w:pPr>
            <w:r w:rsidRPr="00912C3C">
              <w:rPr>
                <w:rFonts w:ascii="Times New Roman" w:hAnsi="Times New Roman"/>
                <w:sz w:val="15"/>
              </w:rPr>
              <w:t>Viro</w:t>
            </w:r>
          </w:p>
        </w:tc>
        <w:tc>
          <w:tcPr>
            <w:tcW w:w="821" w:type="dxa"/>
            <w:tcBorders>
              <w:top w:val="single" w:sz="4" w:space="0" w:color="auto"/>
              <w:left w:val="single" w:sz="4" w:space="0" w:color="auto"/>
              <w:bottom w:val="single" w:sz="4" w:space="0" w:color="auto"/>
              <w:right w:val="single" w:sz="4" w:space="0" w:color="auto"/>
            </w:tcBorders>
            <w:shd w:val="clear" w:color="auto" w:fill="FFFFFF"/>
          </w:tcPr>
          <w:p w14:paraId="4C992672" w14:textId="77777777" w:rsidR="00774EAF" w:rsidRPr="00912C3C" w:rsidRDefault="00774EAF" w:rsidP="007C5C7D">
            <w:pPr>
              <w:spacing w:after="0" w:line="240" w:lineRule="auto"/>
              <w:ind w:left="72" w:right="72"/>
              <w:rPr>
                <w:rFonts w:ascii="Times New Roman" w:eastAsia="Times New Roman" w:hAnsi="Times New Roman" w:cs="Times New Roman"/>
                <w:sz w:val="15"/>
                <w:szCs w:val="15"/>
              </w:rPr>
            </w:pPr>
            <w:r w:rsidRPr="00912C3C">
              <w:rPr>
                <w:rFonts w:ascii="Times New Roman" w:hAnsi="Times New Roman"/>
                <w:sz w:val="15"/>
              </w:rPr>
              <w:t>Suomi</w:t>
            </w:r>
          </w:p>
        </w:tc>
      </w:tr>
    </w:tbl>
    <w:p w14:paraId="7794A313" w14:textId="77777777" w:rsidR="00774EAF" w:rsidRPr="00912C3C" w:rsidRDefault="00774EAF" w:rsidP="0024738B">
      <w:pPr>
        <w:numPr>
          <w:ilvl w:val="0"/>
          <w:numId w:val="1"/>
        </w:numPr>
        <w:tabs>
          <w:tab w:val="left" w:pos="360"/>
        </w:tabs>
        <w:spacing w:before="60" w:after="0" w:line="187" w:lineRule="exact"/>
        <w:jc w:val="both"/>
        <w:rPr>
          <w:rFonts w:ascii="Times New Roman" w:eastAsia="Times New Roman" w:hAnsi="Times New Roman" w:cs="Times New Roman"/>
          <w:b/>
          <w:bCs/>
          <w:sz w:val="16"/>
          <w:szCs w:val="16"/>
        </w:rPr>
      </w:pPr>
      <w:r w:rsidRPr="00912C3C">
        <w:rPr>
          <w:rFonts w:ascii="Times New Roman" w:hAnsi="Times New Roman"/>
          <w:b/>
          <w:sz w:val="16"/>
        </w:rPr>
        <w:t>MUISTITULOSTEN KUVAUS</w:t>
      </w:r>
    </w:p>
    <w:p w14:paraId="1C40F7FB" w14:textId="77777777" w:rsidR="00774EAF" w:rsidRPr="00912C3C" w:rsidRDefault="00774EAF" w:rsidP="0024738B">
      <w:pPr>
        <w:spacing w:after="60" w:line="240" w:lineRule="auto"/>
        <w:jc w:val="both"/>
        <w:rPr>
          <w:rFonts w:ascii="Times New Roman" w:eastAsia="Times New Roman" w:hAnsi="Times New Roman" w:cs="Times New Roman"/>
          <w:sz w:val="15"/>
          <w:szCs w:val="15"/>
        </w:rPr>
      </w:pPr>
      <w:r w:rsidRPr="00912C3C">
        <w:rPr>
          <w:rFonts w:ascii="Times New Roman" w:hAnsi="Times New Roman"/>
          <w:sz w:val="15"/>
        </w:rPr>
        <w:t>Kun lämpömittari on sammutettu, paina SCAN-painiketta, jolloin symboli ”---M” näytetään näytöllä. Voit nyt tarkastella muistiin tallennettuja mittaustuloksia. Paina SCAN-painiketta uudelleen, jolloin näytöllä näytetään muut mittaustulokset. Lopeta tulosten tarkastelu painamalla ON-/OFF-painiketta.</w:t>
      </w:r>
    </w:p>
    <w:p w14:paraId="03761734" w14:textId="77777777" w:rsidR="00774EAF" w:rsidRPr="00912C3C" w:rsidRDefault="00774EAF" w:rsidP="0024738B">
      <w:pPr>
        <w:numPr>
          <w:ilvl w:val="0"/>
          <w:numId w:val="1"/>
        </w:numPr>
        <w:tabs>
          <w:tab w:val="left" w:pos="355"/>
        </w:tabs>
        <w:spacing w:before="60" w:after="0" w:line="187" w:lineRule="exact"/>
        <w:jc w:val="both"/>
        <w:rPr>
          <w:rFonts w:ascii="Times New Roman" w:eastAsia="Times New Roman" w:hAnsi="Times New Roman" w:cs="Times New Roman"/>
          <w:b/>
          <w:bCs/>
          <w:sz w:val="16"/>
          <w:szCs w:val="16"/>
        </w:rPr>
      </w:pPr>
      <w:r w:rsidRPr="00912C3C">
        <w:rPr>
          <w:rFonts w:ascii="Times New Roman" w:hAnsi="Times New Roman"/>
          <w:b/>
          <w:sz w:val="16"/>
        </w:rPr>
        <w:t>PARISTON VAIHTO</w:t>
      </w:r>
    </w:p>
    <w:p w14:paraId="6464D026" w14:textId="77777777" w:rsidR="00774EAF" w:rsidRPr="00912C3C" w:rsidRDefault="00774EAF" w:rsidP="0024738B">
      <w:pPr>
        <w:spacing w:after="60" w:line="240" w:lineRule="auto"/>
        <w:jc w:val="both"/>
        <w:rPr>
          <w:rFonts w:ascii="Times New Roman" w:eastAsia="Times New Roman" w:hAnsi="Times New Roman" w:cs="Times New Roman"/>
          <w:sz w:val="15"/>
          <w:szCs w:val="15"/>
        </w:rPr>
      </w:pPr>
      <w:r w:rsidRPr="00912C3C">
        <w:rPr>
          <w:rFonts w:ascii="Times New Roman" w:hAnsi="Times New Roman"/>
          <w:sz w:val="15"/>
        </w:rPr>
        <w:t>Alhainen paristovirta: Kun näytöllä näytetään ”Lo” (kuva 6.1), paristot on vaihdettava.</w:t>
      </w:r>
    </w:p>
    <w:tbl>
      <w:tblPr>
        <w:tblW w:w="0" w:type="auto"/>
        <w:tblInd w:w="-5" w:type="dxa"/>
        <w:tblLayout w:type="fixed"/>
        <w:tblCellMar>
          <w:left w:w="0" w:type="dxa"/>
          <w:right w:w="0" w:type="dxa"/>
        </w:tblCellMar>
        <w:tblLook w:val="0000" w:firstRow="0" w:lastRow="0" w:firstColumn="0" w:lastColumn="0" w:noHBand="0" w:noVBand="0"/>
      </w:tblPr>
      <w:tblGrid>
        <w:gridCol w:w="1291"/>
        <w:gridCol w:w="6139"/>
      </w:tblGrid>
      <w:tr w:rsidR="00774EAF" w:rsidRPr="00912C3C" w14:paraId="311C1389" w14:textId="77777777" w:rsidTr="0024738B">
        <w:trPr>
          <w:trHeight w:val="648"/>
        </w:trPr>
        <w:tc>
          <w:tcPr>
            <w:tcW w:w="1291" w:type="dxa"/>
            <w:shd w:val="clear" w:color="auto" w:fill="FFFFFF"/>
          </w:tcPr>
          <w:p w14:paraId="0A922CBB" w14:textId="77777777" w:rsidR="0024738B" w:rsidRPr="00912C3C" w:rsidRDefault="007C5C7D" w:rsidP="0024738B">
            <w:pPr>
              <w:spacing w:after="0" w:line="240" w:lineRule="auto"/>
              <w:jc w:val="center"/>
              <w:rPr>
                <w:rFonts w:ascii="Times New Roman" w:eastAsia="Times New Roman" w:hAnsi="Times New Roman" w:cs="Times New Roman"/>
                <w:sz w:val="15"/>
                <w:szCs w:val="15"/>
              </w:rPr>
            </w:pPr>
            <w:r w:rsidRPr="00912C3C">
              <w:rPr>
                <w:rFonts w:ascii="Times New Roman" w:hAnsi="Times New Roman"/>
                <w:noProof/>
                <w:sz w:val="15"/>
              </w:rPr>
              <w:drawing>
                <wp:inline distT="0" distB="0" distL="0" distR="0" wp14:anchorId="1EEA5E0B" wp14:editId="2026920E">
                  <wp:extent cx="525042" cy="334709"/>
                  <wp:effectExtent l="0" t="0" r="8890" b="825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0860" cy="344793"/>
                          </a:xfrm>
                          <a:prstGeom prst="rect">
                            <a:avLst/>
                          </a:prstGeom>
                          <a:noFill/>
                          <a:ln>
                            <a:noFill/>
                          </a:ln>
                        </pic:spPr>
                      </pic:pic>
                    </a:graphicData>
                  </a:graphic>
                </wp:inline>
              </w:drawing>
            </w:r>
          </w:p>
          <w:p w14:paraId="24CABD21" w14:textId="77777777" w:rsidR="00774EAF" w:rsidRPr="00912C3C" w:rsidRDefault="00774EAF" w:rsidP="0024738B">
            <w:pPr>
              <w:spacing w:after="0" w:line="240" w:lineRule="auto"/>
              <w:jc w:val="center"/>
              <w:rPr>
                <w:rFonts w:ascii="Times New Roman" w:eastAsia="Times New Roman" w:hAnsi="Times New Roman" w:cs="Times New Roman"/>
                <w:sz w:val="15"/>
                <w:szCs w:val="15"/>
              </w:rPr>
            </w:pPr>
            <w:r w:rsidRPr="00912C3C">
              <w:rPr>
                <w:rFonts w:ascii="Times New Roman" w:hAnsi="Times New Roman"/>
                <w:sz w:val="15"/>
              </w:rPr>
              <w:t>Kuva 6.1</w:t>
            </w:r>
          </w:p>
        </w:tc>
        <w:tc>
          <w:tcPr>
            <w:tcW w:w="6139" w:type="dxa"/>
            <w:shd w:val="clear" w:color="auto" w:fill="FFFFFF"/>
            <w:vAlign w:val="center"/>
          </w:tcPr>
          <w:p w14:paraId="10C66180" w14:textId="77777777" w:rsidR="00774EAF" w:rsidRPr="00912C3C" w:rsidRDefault="00774EAF" w:rsidP="007C5C7D">
            <w:pPr>
              <w:spacing w:after="0" w:line="182" w:lineRule="exact"/>
              <w:rPr>
                <w:rFonts w:ascii="Times New Roman" w:eastAsia="Times New Roman" w:hAnsi="Times New Roman" w:cs="Times New Roman"/>
                <w:sz w:val="15"/>
                <w:szCs w:val="15"/>
              </w:rPr>
            </w:pPr>
            <w:r w:rsidRPr="00912C3C">
              <w:rPr>
                <w:rFonts w:ascii="Times New Roman" w:hAnsi="Times New Roman"/>
                <w:b/>
                <w:sz w:val="15"/>
              </w:rPr>
              <w:t>Paristojen vaihto</w:t>
            </w:r>
          </w:p>
          <w:p w14:paraId="25971C0E" w14:textId="77777777" w:rsidR="00774EAF" w:rsidRPr="00912C3C" w:rsidRDefault="00774EAF" w:rsidP="007C5C7D">
            <w:pPr>
              <w:spacing w:after="0" w:line="182" w:lineRule="exact"/>
              <w:rPr>
                <w:rFonts w:ascii="Times New Roman" w:eastAsia="Times New Roman" w:hAnsi="Times New Roman" w:cs="Times New Roman"/>
                <w:sz w:val="15"/>
                <w:szCs w:val="15"/>
              </w:rPr>
            </w:pPr>
            <w:r w:rsidRPr="00912C3C">
              <w:rPr>
                <w:rFonts w:ascii="Times New Roman" w:hAnsi="Times New Roman"/>
                <w:sz w:val="15"/>
              </w:rPr>
              <w:t>Irrota paristokotelon kansi ja poista vanhat paristot. Aseta koteloon uudet paristot ja huomioi niiden napaisuus.</w:t>
            </w:r>
          </w:p>
        </w:tc>
      </w:tr>
    </w:tbl>
    <w:p w14:paraId="1D264F6E" w14:textId="77777777" w:rsidR="00774EAF" w:rsidRPr="00912C3C" w:rsidRDefault="00774EAF" w:rsidP="0024738B">
      <w:pPr>
        <w:numPr>
          <w:ilvl w:val="0"/>
          <w:numId w:val="1"/>
        </w:numPr>
        <w:tabs>
          <w:tab w:val="left" w:pos="355"/>
        </w:tabs>
        <w:spacing w:before="60" w:after="0" w:line="187" w:lineRule="exact"/>
        <w:jc w:val="both"/>
        <w:rPr>
          <w:rFonts w:ascii="Times New Roman" w:eastAsia="Times New Roman" w:hAnsi="Times New Roman" w:cs="Times New Roman"/>
          <w:b/>
          <w:bCs/>
          <w:sz w:val="16"/>
          <w:szCs w:val="16"/>
        </w:rPr>
      </w:pPr>
      <w:r w:rsidRPr="00912C3C">
        <w:rPr>
          <w:rFonts w:ascii="Times New Roman" w:hAnsi="Times New Roman"/>
          <w:b/>
          <w:sz w:val="16"/>
        </w:rPr>
        <w:t>TÄRKEÄT TURVALLISUUSOHJEET</w:t>
      </w:r>
    </w:p>
    <w:p w14:paraId="61C1EE93" w14:textId="77777777" w:rsidR="00774EAF" w:rsidRPr="00912C3C" w:rsidRDefault="00774EAF" w:rsidP="00774EAF">
      <w:pPr>
        <w:spacing w:after="0" w:line="182" w:lineRule="exact"/>
        <w:ind w:left="360" w:hanging="360"/>
        <w:jc w:val="both"/>
        <w:rPr>
          <w:rFonts w:ascii="Times New Roman" w:eastAsia="Times New Roman" w:hAnsi="Times New Roman" w:cs="Times New Roman"/>
          <w:sz w:val="15"/>
          <w:szCs w:val="15"/>
        </w:rPr>
      </w:pPr>
      <w:r w:rsidRPr="00912C3C">
        <w:rPr>
          <w:rFonts w:ascii="Times New Roman" w:hAnsi="Times New Roman"/>
          <w:sz w:val="15"/>
        </w:rPr>
        <w:t>Noudata aina mittaukseen liittyviä turvallisuusohjeita laitteen oikean käyttötavan varmistamiseksi.</w:t>
      </w:r>
    </w:p>
    <w:p w14:paraId="67EA5F68" w14:textId="77777777" w:rsidR="00774EAF" w:rsidRPr="00912C3C" w:rsidRDefault="00774EAF" w:rsidP="0024738B">
      <w:pPr>
        <w:pStyle w:val="Luettelokappale"/>
        <w:numPr>
          <w:ilvl w:val="0"/>
          <w:numId w:val="2"/>
        </w:numPr>
        <w:tabs>
          <w:tab w:val="left" w:pos="270"/>
        </w:tabs>
        <w:spacing w:after="0" w:line="240" w:lineRule="auto"/>
        <w:ind w:left="270" w:hanging="270"/>
        <w:jc w:val="both"/>
        <w:rPr>
          <w:rFonts w:ascii="Times New Roman" w:eastAsia="Times New Roman" w:hAnsi="Times New Roman" w:cs="Times New Roman"/>
          <w:sz w:val="15"/>
          <w:szCs w:val="15"/>
        </w:rPr>
      </w:pPr>
      <w:r w:rsidRPr="00912C3C">
        <w:rPr>
          <w:rFonts w:ascii="Times New Roman" w:hAnsi="Times New Roman"/>
          <w:sz w:val="15"/>
        </w:rPr>
        <w:t>Liitä paristot paristokoteloon ennen infrapunalämpömittarin ensimmäistä käyttökertaa ja huomioi niiden napaisuus.</w:t>
      </w:r>
    </w:p>
    <w:p w14:paraId="255B091A" w14:textId="77777777" w:rsidR="00774EAF" w:rsidRPr="00912C3C" w:rsidRDefault="00774EAF" w:rsidP="0024738B">
      <w:pPr>
        <w:pStyle w:val="Luettelokappale"/>
        <w:numPr>
          <w:ilvl w:val="0"/>
          <w:numId w:val="2"/>
        </w:numPr>
        <w:tabs>
          <w:tab w:val="left" w:pos="270"/>
        </w:tabs>
        <w:spacing w:after="0" w:line="240" w:lineRule="auto"/>
        <w:ind w:left="270" w:hanging="270"/>
        <w:jc w:val="both"/>
        <w:rPr>
          <w:rFonts w:ascii="Times New Roman" w:eastAsia="Times New Roman" w:hAnsi="Times New Roman" w:cs="Times New Roman"/>
          <w:sz w:val="15"/>
          <w:szCs w:val="15"/>
        </w:rPr>
      </w:pPr>
      <w:r w:rsidRPr="00912C3C">
        <w:rPr>
          <w:rFonts w:ascii="Times New Roman" w:hAnsi="Times New Roman"/>
          <w:sz w:val="15"/>
        </w:rPr>
        <w:t>Puhdista anturi ja pidä se puhtaana jokaisen lämpömittarin käyttökerran aikana.</w:t>
      </w:r>
    </w:p>
    <w:p w14:paraId="3078E8A3" w14:textId="77777777" w:rsidR="00774EAF" w:rsidRPr="00912C3C" w:rsidRDefault="00774EAF" w:rsidP="0024738B">
      <w:pPr>
        <w:pStyle w:val="Luettelokappale"/>
        <w:numPr>
          <w:ilvl w:val="0"/>
          <w:numId w:val="2"/>
        </w:numPr>
        <w:tabs>
          <w:tab w:val="left" w:pos="270"/>
        </w:tabs>
        <w:spacing w:after="0" w:line="240" w:lineRule="auto"/>
        <w:ind w:left="270" w:hanging="270"/>
        <w:jc w:val="both"/>
        <w:rPr>
          <w:rFonts w:ascii="Times New Roman" w:eastAsia="Times New Roman" w:hAnsi="Times New Roman" w:cs="Times New Roman"/>
          <w:sz w:val="15"/>
          <w:szCs w:val="15"/>
        </w:rPr>
      </w:pPr>
      <w:r w:rsidRPr="00912C3C">
        <w:rPr>
          <w:rFonts w:ascii="Times New Roman" w:hAnsi="Times New Roman"/>
          <w:sz w:val="15"/>
        </w:rPr>
        <w:t>Käytä 70-80 % isopropyylialkoholilla kostutettua pumpulitukkoa anturin puhdistamiseen. Kuivaa anturi tämän jälkeen huolellisesti.</w:t>
      </w:r>
    </w:p>
    <w:p w14:paraId="298185EA" w14:textId="77777777" w:rsidR="00774EAF" w:rsidRPr="00912C3C" w:rsidRDefault="00774EAF" w:rsidP="0024738B">
      <w:pPr>
        <w:pStyle w:val="Luettelokappale"/>
        <w:numPr>
          <w:ilvl w:val="0"/>
          <w:numId w:val="2"/>
        </w:numPr>
        <w:tabs>
          <w:tab w:val="left" w:pos="270"/>
        </w:tabs>
        <w:spacing w:after="0" w:line="240" w:lineRule="auto"/>
        <w:ind w:left="270" w:hanging="270"/>
        <w:jc w:val="both"/>
        <w:rPr>
          <w:rFonts w:ascii="Times New Roman" w:eastAsia="Times New Roman" w:hAnsi="Times New Roman" w:cs="Times New Roman"/>
          <w:sz w:val="15"/>
          <w:szCs w:val="15"/>
        </w:rPr>
      </w:pPr>
      <w:r w:rsidRPr="00912C3C">
        <w:rPr>
          <w:rFonts w:ascii="Times New Roman" w:hAnsi="Times New Roman"/>
          <w:sz w:val="15"/>
        </w:rPr>
        <w:t>Pyyhi laite 70-80 % isopropyylialkoholilla kostutetulla pehmeällä ja puhtaalla liinalla ennen sen käyttöä ja käytön jälkeen.</w:t>
      </w:r>
    </w:p>
    <w:p w14:paraId="68FB2D89" w14:textId="77777777" w:rsidR="00774EAF" w:rsidRPr="00912C3C" w:rsidRDefault="00774EAF" w:rsidP="0024738B">
      <w:pPr>
        <w:pStyle w:val="Luettelokappale"/>
        <w:numPr>
          <w:ilvl w:val="0"/>
          <w:numId w:val="2"/>
        </w:numPr>
        <w:tabs>
          <w:tab w:val="left" w:pos="270"/>
        </w:tabs>
        <w:spacing w:after="0" w:line="240" w:lineRule="auto"/>
        <w:ind w:left="270" w:hanging="270"/>
        <w:jc w:val="both"/>
        <w:rPr>
          <w:rFonts w:ascii="Times New Roman" w:eastAsia="Times New Roman" w:hAnsi="Times New Roman" w:cs="Times New Roman"/>
          <w:sz w:val="15"/>
          <w:szCs w:val="15"/>
        </w:rPr>
      </w:pPr>
      <w:r w:rsidRPr="00912C3C">
        <w:rPr>
          <w:rFonts w:ascii="Times New Roman" w:hAnsi="Times New Roman"/>
          <w:sz w:val="15"/>
        </w:rPr>
        <w:t>Säilytä lämpömittaria kuivassa paikassa. Älä upota sitä veteen tai muihin nesteisiin.</w:t>
      </w:r>
    </w:p>
    <w:p w14:paraId="070EBE35" w14:textId="77777777" w:rsidR="00774EAF" w:rsidRPr="00912C3C" w:rsidRDefault="00774EAF" w:rsidP="0024738B">
      <w:pPr>
        <w:pStyle w:val="Luettelokappale"/>
        <w:numPr>
          <w:ilvl w:val="0"/>
          <w:numId w:val="2"/>
        </w:numPr>
        <w:tabs>
          <w:tab w:val="left" w:pos="270"/>
        </w:tabs>
        <w:spacing w:after="0" w:line="240" w:lineRule="auto"/>
        <w:ind w:left="270" w:hanging="270"/>
        <w:jc w:val="both"/>
        <w:rPr>
          <w:rFonts w:ascii="Times New Roman" w:eastAsia="Times New Roman" w:hAnsi="Times New Roman" w:cs="Times New Roman"/>
          <w:sz w:val="15"/>
          <w:szCs w:val="15"/>
        </w:rPr>
      </w:pPr>
      <w:r w:rsidRPr="00912C3C">
        <w:rPr>
          <w:rFonts w:ascii="Times New Roman" w:hAnsi="Times New Roman"/>
          <w:sz w:val="15"/>
        </w:rPr>
        <w:t>Älä säilytä lämpömittaria korkeissa lämpötiloissa pitkäaikaisesti ja suojaa sitä auringonpaisteelta, pölyltä ja lialta.</w:t>
      </w:r>
    </w:p>
    <w:p w14:paraId="5BA3BE22" w14:textId="77777777" w:rsidR="00774EAF" w:rsidRPr="00912C3C" w:rsidRDefault="00774EAF" w:rsidP="0024738B">
      <w:pPr>
        <w:pStyle w:val="Luettelokappale"/>
        <w:numPr>
          <w:ilvl w:val="0"/>
          <w:numId w:val="2"/>
        </w:numPr>
        <w:tabs>
          <w:tab w:val="left" w:pos="270"/>
        </w:tabs>
        <w:spacing w:after="0" w:line="240" w:lineRule="auto"/>
        <w:ind w:left="270" w:hanging="270"/>
        <w:jc w:val="both"/>
        <w:rPr>
          <w:rFonts w:ascii="Times New Roman" w:eastAsia="Times New Roman" w:hAnsi="Times New Roman" w:cs="Times New Roman"/>
          <w:sz w:val="15"/>
          <w:szCs w:val="15"/>
        </w:rPr>
      </w:pPr>
      <w:r w:rsidRPr="00912C3C">
        <w:rPr>
          <w:rFonts w:ascii="Times New Roman" w:hAnsi="Times New Roman"/>
          <w:sz w:val="15"/>
        </w:rPr>
        <w:t>Älä koskettele anturia sormillasi.</w:t>
      </w:r>
    </w:p>
    <w:p w14:paraId="33C2181C" w14:textId="77777777" w:rsidR="00774EAF" w:rsidRPr="00912C3C" w:rsidRDefault="00774EAF" w:rsidP="0024738B">
      <w:pPr>
        <w:pStyle w:val="Luettelokappale"/>
        <w:numPr>
          <w:ilvl w:val="0"/>
          <w:numId w:val="2"/>
        </w:numPr>
        <w:tabs>
          <w:tab w:val="left" w:pos="270"/>
        </w:tabs>
        <w:spacing w:after="0" w:line="240" w:lineRule="auto"/>
        <w:ind w:left="270" w:hanging="270"/>
        <w:jc w:val="both"/>
        <w:rPr>
          <w:rFonts w:ascii="Times New Roman" w:eastAsia="Times New Roman" w:hAnsi="Times New Roman" w:cs="Times New Roman"/>
          <w:sz w:val="15"/>
          <w:szCs w:val="15"/>
        </w:rPr>
      </w:pPr>
      <w:r w:rsidRPr="00912C3C">
        <w:rPr>
          <w:rFonts w:ascii="Times New Roman" w:hAnsi="Times New Roman"/>
          <w:sz w:val="15"/>
        </w:rPr>
        <w:t>Älä pura lämpömittaria itse.</w:t>
      </w:r>
    </w:p>
    <w:p w14:paraId="3823CA61" w14:textId="77777777" w:rsidR="00774EAF" w:rsidRPr="00912C3C" w:rsidRDefault="00774EAF" w:rsidP="0024738B">
      <w:pPr>
        <w:pStyle w:val="Luettelokappale"/>
        <w:numPr>
          <w:ilvl w:val="0"/>
          <w:numId w:val="2"/>
        </w:numPr>
        <w:tabs>
          <w:tab w:val="left" w:pos="270"/>
        </w:tabs>
        <w:spacing w:after="0" w:line="240" w:lineRule="auto"/>
        <w:ind w:left="270" w:hanging="270"/>
        <w:jc w:val="both"/>
        <w:rPr>
          <w:rFonts w:ascii="Times New Roman" w:eastAsia="Times New Roman" w:hAnsi="Times New Roman" w:cs="Times New Roman"/>
          <w:sz w:val="15"/>
          <w:szCs w:val="15"/>
        </w:rPr>
      </w:pPr>
      <w:r w:rsidRPr="00912C3C">
        <w:rPr>
          <w:rFonts w:ascii="Times New Roman" w:hAnsi="Times New Roman"/>
          <w:sz w:val="15"/>
        </w:rPr>
        <w:t>Älä käytä lämpömittaria rikkinäiselle otsan iholle.</w:t>
      </w:r>
    </w:p>
    <w:p w14:paraId="5017CDC5" w14:textId="77777777" w:rsidR="0024738B" w:rsidRPr="00912C3C" w:rsidRDefault="00774EAF" w:rsidP="0024738B">
      <w:pPr>
        <w:pStyle w:val="Luettelokappale"/>
        <w:numPr>
          <w:ilvl w:val="0"/>
          <w:numId w:val="2"/>
        </w:numPr>
        <w:tabs>
          <w:tab w:val="left" w:pos="270"/>
        </w:tabs>
        <w:spacing w:after="0" w:line="240" w:lineRule="auto"/>
        <w:ind w:left="270" w:hanging="270"/>
        <w:jc w:val="both"/>
        <w:rPr>
          <w:rFonts w:ascii="Times New Roman" w:eastAsia="Times New Roman" w:hAnsi="Times New Roman" w:cs="Times New Roman"/>
          <w:sz w:val="15"/>
          <w:szCs w:val="15"/>
        </w:rPr>
      </w:pPr>
      <w:r w:rsidRPr="00912C3C">
        <w:rPr>
          <w:rFonts w:ascii="Times New Roman" w:hAnsi="Times New Roman"/>
          <w:sz w:val="15"/>
        </w:rPr>
        <w:t>Lämpötila on mitattava lepoasennossa. Älä suorita otsan lämpötilan mittausta välittömästi kuntoilun tai kylvyn jälkeen. Odota vähintään 30 minuuttia kävelyn jälkeen.</w:t>
      </w:r>
    </w:p>
    <w:p w14:paraId="3C3DD2F0" w14:textId="77777777" w:rsidR="0024738B" w:rsidRPr="00912C3C" w:rsidRDefault="0024738B" w:rsidP="0024738B">
      <w:pPr>
        <w:tabs>
          <w:tab w:val="left" w:pos="270"/>
        </w:tabs>
        <w:spacing w:after="0" w:line="240" w:lineRule="auto"/>
        <w:jc w:val="both"/>
        <w:rPr>
          <w:rFonts w:ascii="Times New Roman" w:eastAsia="Times New Roman" w:hAnsi="Times New Roman" w:cs="Times New Roman"/>
          <w:sz w:val="16"/>
          <w:szCs w:val="17"/>
        </w:rPr>
        <w:sectPr w:rsidR="0024738B" w:rsidRPr="00912C3C" w:rsidSect="005E3F64">
          <w:pgSz w:w="16838" w:h="11906" w:orient="landscape" w:code="9"/>
          <w:pgMar w:top="720" w:right="720" w:bottom="720" w:left="720" w:header="431" w:footer="431" w:gutter="0"/>
          <w:cols w:num="2" w:space="708"/>
          <w:docGrid w:linePitch="360"/>
        </w:sectPr>
      </w:pPr>
    </w:p>
    <w:p w14:paraId="2AD208E5" w14:textId="77777777" w:rsidR="0024738B" w:rsidRPr="00912C3C" w:rsidRDefault="0024738B" w:rsidP="0024738B">
      <w:pPr>
        <w:pStyle w:val="Luettelokappale"/>
        <w:numPr>
          <w:ilvl w:val="0"/>
          <w:numId w:val="2"/>
        </w:numPr>
        <w:tabs>
          <w:tab w:val="left" w:pos="270"/>
        </w:tabs>
        <w:spacing w:after="0" w:line="240" w:lineRule="auto"/>
        <w:ind w:left="270" w:hanging="270"/>
        <w:jc w:val="both"/>
        <w:rPr>
          <w:rFonts w:ascii="Times New Roman" w:eastAsia="Times New Roman" w:hAnsi="Times New Roman" w:cs="Times New Roman"/>
          <w:sz w:val="15"/>
          <w:szCs w:val="15"/>
        </w:rPr>
      </w:pPr>
      <w:r w:rsidRPr="00912C3C">
        <w:rPr>
          <w:rFonts w:ascii="Times New Roman" w:hAnsi="Times New Roman"/>
          <w:sz w:val="15"/>
        </w:rPr>
        <w:lastRenderedPageBreak/>
        <w:t>Mikäli laitteen tarkkuuden, sen kokoonpanon, huollon tai lukemien kanssa on ongelmia, ota yhteyttä paikalliseen jälleenmyyjääsi.</w:t>
      </w:r>
    </w:p>
    <w:p w14:paraId="56AC0C83" w14:textId="77777777" w:rsidR="0024738B" w:rsidRPr="00912C3C" w:rsidRDefault="0024738B" w:rsidP="0024738B">
      <w:pPr>
        <w:pStyle w:val="Luettelokappale"/>
        <w:numPr>
          <w:ilvl w:val="0"/>
          <w:numId w:val="2"/>
        </w:numPr>
        <w:tabs>
          <w:tab w:val="left" w:pos="270"/>
        </w:tabs>
        <w:spacing w:after="0" w:line="240" w:lineRule="auto"/>
        <w:ind w:left="270" w:hanging="270"/>
        <w:jc w:val="both"/>
        <w:rPr>
          <w:rFonts w:ascii="Times New Roman" w:eastAsia="Times New Roman" w:hAnsi="Times New Roman" w:cs="Times New Roman"/>
          <w:sz w:val="15"/>
          <w:szCs w:val="15"/>
        </w:rPr>
      </w:pPr>
      <w:r w:rsidRPr="00912C3C">
        <w:rPr>
          <w:rFonts w:ascii="Times New Roman" w:hAnsi="Times New Roman"/>
          <w:sz w:val="15"/>
        </w:rPr>
        <w:t>Laitteen pudottaminen tai ravistelu voi vaikuttaa sen toimintaan. Ota tässä tapauksessa yhteyttä paikalliseen jälleenmyyjääsi.</w:t>
      </w:r>
    </w:p>
    <w:p w14:paraId="2168D6D5" w14:textId="77777777" w:rsidR="0024738B" w:rsidRPr="00912C3C" w:rsidRDefault="0024738B" w:rsidP="0024738B">
      <w:pPr>
        <w:pStyle w:val="Luettelokappale"/>
        <w:numPr>
          <w:ilvl w:val="0"/>
          <w:numId w:val="2"/>
        </w:numPr>
        <w:tabs>
          <w:tab w:val="left" w:pos="270"/>
        </w:tabs>
        <w:spacing w:after="0" w:line="240" w:lineRule="auto"/>
        <w:ind w:left="270" w:hanging="270"/>
        <w:jc w:val="both"/>
        <w:rPr>
          <w:rFonts w:ascii="Times New Roman" w:eastAsia="Times New Roman" w:hAnsi="Times New Roman" w:cs="Times New Roman"/>
          <w:sz w:val="15"/>
          <w:szCs w:val="15"/>
        </w:rPr>
      </w:pPr>
      <w:r w:rsidRPr="00912C3C">
        <w:rPr>
          <w:rFonts w:ascii="Times New Roman" w:hAnsi="Times New Roman"/>
          <w:sz w:val="15"/>
        </w:rPr>
        <w:t>Laitetta tulisi käyttää vain valmistajan suosittelemilla varusteilla.</w:t>
      </w:r>
    </w:p>
    <w:p w14:paraId="4E0669AB" w14:textId="77777777" w:rsidR="0024738B" w:rsidRPr="00912C3C" w:rsidRDefault="0024738B" w:rsidP="0024738B">
      <w:pPr>
        <w:pStyle w:val="Luettelokappale"/>
        <w:numPr>
          <w:ilvl w:val="0"/>
          <w:numId w:val="2"/>
        </w:numPr>
        <w:tabs>
          <w:tab w:val="left" w:pos="270"/>
        </w:tabs>
        <w:spacing w:after="0" w:line="240" w:lineRule="auto"/>
        <w:ind w:left="270" w:hanging="270"/>
        <w:jc w:val="both"/>
        <w:rPr>
          <w:rFonts w:ascii="Times New Roman" w:eastAsia="Times New Roman" w:hAnsi="Times New Roman" w:cs="Times New Roman"/>
          <w:sz w:val="15"/>
          <w:szCs w:val="15"/>
        </w:rPr>
      </w:pPr>
      <w:r w:rsidRPr="00912C3C">
        <w:rPr>
          <w:rFonts w:ascii="Times New Roman" w:hAnsi="Times New Roman"/>
          <w:sz w:val="15"/>
        </w:rPr>
        <w:t>Älä mittaa lämpötilaa, jos laite on altistunut voimakkaille sähkömagneettisille kentille tai staattiselle sähkölle.</w:t>
      </w:r>
    </w:p>
    <w:p w14:paraId="6710991D" w14:textId="77777777" w:rsidR="0024738B" w:rsidRPr="00912C3C" w:rsidRDefault="0024738B" w:rsidP="0024738B">
      <w:pPr>
        <w:spacing w:after="0" w:line="182" w:lineRule="exact"/>
        <w:rPr>
          <w:rFonts w:ascii="Times New Roman" w:eastAsia="Times New Roman" w:hAnsi="Times New Roman" w:cs="Times New Roman"/>
          <w:sz w:val="15"/>
          <w:szCs w:val="15"/>
        </w:rPr>
      </w:pPr>
      <w:r w:rsidRPr="00912C3C">
        <w:rPr>
          <w:rFonts w:ascii="Times New Roman" w:hAnsi="Times New Roman"/>
          <w:b/>
          <w:sz w:val="15"/>
        </w:rPr>
        <w:t>Suosittelemme suorittamaan vähintään kolme mittausta seuraavissa olosuhteissa, jolloin korkeinta tulosta pidetään luotettavimpana:</w:t>
      </w:r>
    </w:p>
    <w:p w14:paraId="02CEDF21" w14:textId="55BA658D" w:rsidR="0024738B" w:rsidRPr="00912C3C" w:rsidRDefault="0024738B" w:rsidP="00BC4919">
      <w:pPr>
        <w:pStyle w:val="Luettelokappale"/>
        <w:numPr>
          <w:ilvl w:val="0"/>
          <w:numId w:val="2"/>
        </w:numPr>
        <w:tabs>
          <w:tab w:val="left" w:pos="450"/>
        </w:tabs>
        <w:spacing w:after="0" w:line="240" w:lineRule="auto"/>
        <w:ind w:left="270" w:firstLine="0"/>
        <w:jc w:val="both"/>
        <w:rPr>
          <w:rFonts w:ascii="Times New Roman" w:eastAsia="Times New Roman" w:hAnsi="Times New Roman" w:cs="Times New Roman"/>
          <w:sz w:val="15"/>
          <w:szCs w:val="15"/>
        </w:rPr>
      </w:pPr>
      <w:r w:rsidRPr="00912C3C">
        <w:rPr>
          <w:rFonts w:ascii="Times New Roman" w:hAnsi="Times New Roman"/>
          <w:sz w:val="15"/>
        </w:rPr>
        <w:t>enintään 3 kuukauden ikäiset vauvat</w:t>
      </w:r>
      <w:r w:rsidR="00912C3C">
        <w:rPr>
          <w:rFonts w:ascii="Times New Roman" w:hAnsi="Times New Roman"/>
          <w:sz w:val="15"/>
        </w:rPr>
        <w:t>,</w:t>
      </w:r>
    </w:p>
    <w:p w14:paraId="5552B68D" w14:textId="6AD6BF17" w:rsidR="0024738B" w:rsidRPr="00912C3C" w:rsidRDefault="0024738B" w:rsidP="00BC4919">
      <w:pPr>
        <w:pStyle w:val="Luettelokappale"/>
        <w:numPr>
          <w:ilvl w:val="0"/>
          <w:numId w:val="2"/>
        </w:numPr>
        <w:tabs>
          <w:tab w:val="left" w:pos="450"/>
        </w:tabs>
        <w:spacing w:after="0" w:line="240" w:lineRule="auto"/>
        <w:ind w:left="270" w:firstLine="0"/>
        <w:jc w:val="both"/>
        <w:rPr>
          <w:rFonts w:ascii="Times New Roman" w:eastAsia="Times New Roman" w:hAnsi="Times New Roman" w:cs="Times New Roman"/>
          <w:sz w:val="15"/>
          <w:szCs w:val="15"/>
        </w:rPr>
      </w:pPr>
      <w:r w:rsidRPr="00912C3C">
        <w:rPr>
          <w:rFonts w:ascii="Times New Roman" w:hAnsi="Times New Roman"/>
          <w:sz w:val="15"/>
        </w:rPr>
        <w:t>alle 3-vuotiaat lapset, joiden immuunijärjestelmä on heikentynyt</w:t>
      </w:r>
      <w:r w:rsidR="00912C3C">
        <w:rPr>
          <w:rFonts w:ascii="Times New Roman" w:hAnsi="Times New Roman"/>
          <w:sz w:val="15"/>
        </w:rPr>
        <w:t>,</w:t>
      </w:r>
    </w:p>
    <w:p w14:paraId="61321697" w14:textId="7FF7851B" w:rsidR="0024738B" w:rsidRPr="00912C3C" w:rsidRDefault="0024738B" w:rsidP="00BC4919">
      <w:pPr>
        <w:pStyle w:val="Luettelokappale"/>
        <w:numPr>
          <w:ilvl w:val="0"/>
          <w:numId w:val="2"/>
        </w:numPr>
        <w:tabs>
          <w:tab w:val="left" w:pos="450"/>
        </w:tabs>
        <w:spacing w:after="0" w:line="240" w:lineRule="auto"/>
        <w:ind w:left="450" w:hanging="180"/>
        <w:jc w:val="both"/>
        <w:rPr>
          <w:rFonts w:ascii="Times New Roman" w:eastAsia="Times New Roman" w:hAnsi="Times New Roman" w:cs="Times New Roman"/>
          <w:sz w:val="15"/>
          <w:szCs w:val="15"/>
        </w:rPr>
      </w:pPr>
      <w:r w:rsidRPr="00912C3C">
        <w:rPr>
          <w:rFonts w:ascii="Times New Roman" w:hAnsi="Times New Roman"/>
          <w:sz w:val="15"/>
        </w:rPr>
        <w:t>infrapunalämpömittarin ensimmäinen mittauskerta</w:t>
      </w:r>
      <w:r w:rsidR="00912C3C">
        <w:rPr>
          <w:rFonts w:ascii="Times New Roman" w:hAnsi="Times New Roman"/>
          <w:sz w:val="15"/>
        </w:rPr>
        <w:t>.</w:t>
      </w:r>
      <w:r w:rsidRPr="00912C3C">
        <w:rPr>
          <w:rFonts w:ascii="Times New Roman" w:hAnsi="Times New Roman"/>
          <w:sz w:val="15"/>
        </w:rPr>
        <w:t xml:space="preserve"> Jos mittaustulos ei ole tarkka ja yhdenmukainen, toista mittauksia useita kertoja.</w:t>
      </w:r>
    </w:p>
    <w:p w14:paraId="599987C1" w14:textId="77777777" w:rsidR="0024738B" w:rsidRPr="00912C3C" w:rsidRDefault="0024738B" w:rsidP="00BC4919">
      <w:pPr>
        <w:spacing w:after="0" w:line="182" w:lineRule="exact"/>
        <w:rPr>
          <w:rFonts w:ascii="Times New Roman" w:eastAsia="Times New Roman" w:hAnsi="Times New Roman" w:cs="Times New Roman"/>
          <w:b/>
          <w:bCs/>
          <w:sz w:val="15"/>
          <w:szCs w:val="15"/>
        </w:rPr>
      </w:pPr>
      <w:r w:rsidRPr="00912C3C">
        <w:rPr>
          <w:rFonts w:ascii="Times New Roman" w:hAnsi="Times New Roman"/>
          <w:b/>
          <w:sz w:val="15"/>
        </w:rPr>
        <w:t>Muista!</w:t>
      </w:r>
    </w:p>
    <w:p w14:paraId="71F9DC57" w14:textId="77777777" w:rsidR="0024738B" w:rsidRPr="00912C3C" w:rsidRDefault="0024738B" w:rsidP="00BC4919">
      <w:pPr>
        <w:pStyle w:val="Luettelokappale"/>
        <w:numPr>
          <w:ilvl w:val="0"/>
          <w:numId w:val="2"/>
        </w:numPr>
        <w:tabs>
          <w:tab w:val="left" w:pos="450"/>
        </w:tabs>
        <w:spacing w:after="0" w:line="240" w:lineRule="auto"/>
        <w:ind w:left="450" w:hanging="180"/>
        <w:jc w:val="both"/>
        <w:rPr>
          <w:rFonts w:ascii="Times New Roman" w:eastAsia="Times New Roman" w:hAnsi="Times New Roman" w:cs="Times New Roman"/>
          <w:sz w:val="15"/>
          <w:szCs w:val="15"/>
        </w:rPr>
      </w:pPr>
      <w:r w:rsidRPr="00912C3C">
        <w:rPr>
          <w:rFonts w:ascii="Times New Roman" w:hAnsi="Times New Roman"/>
          <w:sz w:val="15"/>
        </w:rPr>
        <w:t>Muiden kuin ohjeissa mainittujen puhdistusmenetelmien käyttö voi vahingoittaa lämpömittaria.</w:t>
      </w:r>
    </w:p>
    <w:p w14:paraId="1986DEA8" w14:textId="77777777" w:rsidR="0024738B" w:rsidRPr="00912C3C" w:rsidRDefault="0024738B" w:rsidP="00BC4919">
      <w:pPr>
        <w:pStyle w:val="Luettelokappale"/>
        <w:numPr>
          <w:ilvl w:val="0"/>
          <w:numId w:val="2"/>
        </w:numPr>
        <w:tabs>
          <w:tab w:val="left" w:pos="450"/>
        </w:tabs>
        <w:spacing w:after="0" w:line="240" w:lineRule="auto"/>
        <w:ind w:left="450" w:hanging="180"/>
        <w:jc w:val="both"/>
        <w:rPr>
          <w:rFonts w:ascii="Times New Roman" w:eastAsia="Times New Roman" w:hAnsi="Times New Roman" w:cs="Times New Roman"/>
          <w:sz w:val="15"/>
          <w:szCs w:val="15"/>
        </w:rPr>
      </w:pPr>
      <w:r w:rsidRPr="00912C3C">
        <w:rPr>
          <w:rFonts w:ascii="Times New Roman" w:hAnsi="Times New Roman"/>
          <w:sz w:val="15"/>
        </w:rPr>
        <w:t>Vasta-aiheet: Älä suuntaa LED-merkkivaloa arpiselle tai sairaalle ihoalueelle. Vammoista kärsivien tai tulehduskipulääkkeitä käyttävien potilaiden ei pitäisi mitata lämpötiloja tällä laitteella. Älä suuntaa lämpömittarin anturia suoraan auringonvalolle tai lämpöä tuottavalle lämmityslaitteelle (kuten takalle) altistuneeseen ihoon, tai jos ihoa hoidetaan valoterapialla tai siihen on kohdistettu ilmastointilaitteen virtausta.</w:t>
      </w:r>
    </w:p>
    <w:p w14:paraId="66189FFB" w14:textId="77777777" w:rsidR="0024738B" w:rsidRPr="00912C3C" w:rsidRDefault="0024738B" w:rsidP="00BC4919">
      <w:pPr>
        <w:pStyle w:val="Luettelokappale"/>
        <w:numPr>
          <w:ilvl w:val="0"/>
          <w:numId w:val="2"/>
        </w:numPr>
        <w:tabs>
          <w:tab w:val="left" w:pos="450"/>
        </w:tabs>
        <w:spacing w:after="0" w:line="240" w:lineRule="auto"/>
        <w:ind w:left="450" w:hanging="180"/>
        <w:jc w:val="both"/>
        <w:rPr>
          <w:rFonts w:ascii="Times New Roman" w:eastAsia="Times New Roman" w:hAnsi="Times New Roman" w:cs="Times New Roman"/>
          <w:sz w:val="15"/>
          <w:szCs w:val="15"/>
        </w:rPr>
      </w:pPr>
      <w:r w:rsidRPr="00912C3C">
        <w:rPr>
          <w:rFonts w:ascii="Times New Roman" w:hAnsi="Times New Roman"/>
          <w:sz w:val="15"/>
        </w:rPr>
        <w:t>Laitetta ei saa tarkastaa tai huoltaa sen käytön aikana.</w:t>
      </w:r>
    </w:p>
    <w:p w14:paraId="59BE4EED" w14:textId="77777777" w:rsidR="0024738B" w:rsidRPr="00912C3C" w:rsidRDefault="0024738B" w:rsidP="00BC4919">
      <w:pPr>
        <w:pStyle w:val="Luettelokappale"/>
        <w:numPr>
          <w:ilvl w:val="0"/>
          <w:numId w:val="2"/>
        </w:numPr>
        <w:tabs>
          <w:tab w:val="left" w:pos="450"/>
        </w:tabs>
        <w:spacing w:after="0" w:line="240" w:lineRule="auto"/>
        <w:ind w:left="450" w:hanging="180"/>
        <w:jc w:val="both"/>
        <w:rPr>
          <w:rFonts w:ascii="Times New Roman" w:eastAsia="Times New Roman" w:hAnsi="Times New Roman" w:cs="Times New Roman"/>
          <w:sz w:val="15"/>
          <w:szCs w:val="15"/>
        </w:rPr>
      </w:pPr>
      <w:r w:rsidRPr="00912C3C">
        <w:rPr>
          <w:rFonts w:ascii="Times New Roman" w:hAnsi="Times New Roman"/>
          <w:sz w:val="15"/>
        </w:rPr>
        <w:t>Laitteen käyttäjä on potilas tai häntä hoitava henkilö. Potilas tai hoitaja mittaa lämpötilan ja puhdistaa lämpömittarin ja sen varusteet ohjeiden mukaisesti.</w:t>
      </w:r>
    </w:p>
    <w:p w14:paraId="74E6C5C4" w14:textId="77777777" w:rsidR="0024738B" w:rsidRPr="00912C3C" w:rsidRDefault="0024738B" w:rsidP="00BC4919">
      <w:pPr>
        <w:pStyle w:val="Luettelokappale"/>
        <w:numPr>
          <w:ilvl w:val="0"/>
          <w:numId w:val="2"/>
        </w:numPr>
        <w:tabs>
          <w:tab w:val="left" w:pos="450"/>
        </w:tabs>
        <w:spacing w:after="0" w:line="240" w:lineRule="auto"/>
        <w:ind w:left="450" w:hanging="180"/>
        <w:jc w:val="both"/>
        <w:rPr>
          <w:rFonts w:ascii="Times New Roman" w:eastAsia="Times New Roman" w:hAnsi="Times New Roman" w:cs="Times New Roman"/>
          <w:sz w:val="15"/>
          <w:szCs w:val="15"/>
        </w:rPr>
      </w:pPr>
      <w:r w:rsidRPr="00912C3C">
        <w:rPr>
          <w:rFonts w:ascii="Times New Roman" w:hAnsi="Times New Roman"/>
          <w:sz w:val="15"/>
        </w:rPr>
        <w:t>Irrota paristot paristokotelosta, jos laitetta ei käytetä pitkiin aikoihin (yli kolme kuukautta).</w:t>
      </w:r>
    </w:p>
    <w:p w14:paraId="543DF114" w14:textId="77777777" w:rsidR="0024738B" w:rsidRPr="00912C3C" w:rsidRDefault="0024738B" w:rsidP="00BC4919">
      <w:pPr>
        <w:pStyle w:val="Luettelokappale"/>
        <w:numPr>
          <w:ilvl w:val="0"/>
          <w:numId w:val="2"/>
        </w:numPr>
        <w:tabs>
          <w:tab w:val="left" w:pos="450"/>
        </w:tabs>
        <w:spacing w:after="0" w:line="240" w:lineRule="auto"/>
        <w:ind w:left="450" w:hanging="180"/>
        <w:jc w:val="both"/>
        <w:rPr>
          <w:rFonts w:ascii="Times New Roman" w:eastAsia="Times New Roman" w:hAnsi="Times New Roman" w:cs="Times New Roman"/>
          <w:sz w:val="15"/>
          <w:szCs w:val="15"/>
        </w:rPr>
      </w:pPr>
      <w:r w:rsidRPr="00912C3C">
        <w:rPr>
          <w:rFonts w:ascii="Times New Roman" w:hAnsi="Times New Roman"/>
          <w:sz w:val="15"/>
        </w:rPr>
        <w:t>Tästä suosituksesta huolimatta nesteitä voi vuotaa ja paristo voi kuumentua tai rikkoutua aiheuttamalla laitteen vahingoittumisen.</w:t>
      </w:r>
    </w:p>
    <w:p w14:paraId="67567649" w14:textId="77777777" w:rsidR="0024738B" w:rsidRPr="00912C3C" w:rsidRDefault="0024738B" w:rsidP="00BC4919">
      <w:pPr>
        <w:pStyle w:val="Luettelokappale"/>
        <w:numPr>
          <w:ilvl w:val="0"/>
          <w:numId w:val="2"/>
        </w:numPr>
        <w:tabs>
          <w:tab w:val="left" w:pos="450"/>
        </w:tabs>
        <w:spacing w:after="0" w:line="240" w:lineRule="auto"/>
        <w:ind w:left="450" w:hanging="180"/>
        <w:jc w:val="both"/>
        <w:rPr>
          <w:rFonts w:ascii="Times New Roman" w:eastAsia="Times New Roman" w:hAnsi="Times New Roman" w:cs="Times New Roman"/>
          <w:sz w:val="15"/>
          <w:szCs w:val="15"/>
        </w:rPr>
      </w:pPr>
      <w:r w:rsidRPr="00912C3C">
        <w:rPr>
          <w:rFonts w:ascii="Times New Roman" w:hAnsi="Times New Roman"/>
          <w:sz w:val="15"/>
        </w:rPr>
        <w:t>Laitetta ei voi steriloida autoklaavilla.</w:t>
      </w:r>
    </w:p>
    <w:p w14:paraId="7B04CF8B" w14:textId="77777777" w:rsidR="0024738B" w:rsidRPr="00912C3C" w:rsidRDefault="0024738B" w:rsidP="00BC4919">
      <w:pPr>
        <w:pStyle w:val="Luettelokappale"/>
        <w:numPr>
          <w:ilvl w:val="0"/>
          <w:numId w:val="2"/>
        </w:numPr>
        <w:tabs>
          <w:tab w:val="left" w:pos="450"/>
        </w:tabs>
        <w:spacing w:after="0" w:line="240" w:lineRule="auto"/>
        <w:ind w:left="450" w:hanging="180"/>
        <w:jc w:val="both"/>
        <w:rPr>
          <w:rFonts w:ascii="Times New Roman" w:eastAsia="Times New Roman" w:hAnsi="Times New Roman" w:cs="Times New Roman"/>
          <w:sz w:val="15"/>
          <w:szCs w:val="15"/>
        </w:rPr>
      </w:pPr>
      <w:r w:rsidRPr="00912C3C">
        <w:rPr>
          <w:rFonts w:ascii="Times New Roman" w:hAnsi="Times New Roman"/>
          <w:sz w:val="15"/>
        </w:rPr>
        <w:t>Hävitä käytetty laite, paristot, varusteet ja pakkaukset voimassa olevien jätehuoltomääräysten mukaisesti.</w:t>
      </w:r>
    </w:p>
    <w:p w14:paraId="029AFF76" w14:textId="77777777" w:rsidR="0024738B" w:rsidRPr="00912C3C" w:rsidRDefault="0024738B" w:rsidP="00BC4919">
      <w:pPr>
        <w:pStyle w:val="Luettelokappale"/>
        <w:numPr>
          <w:ilvl w:val="0"/>
          <w:numId w:val="2"/>
        </w:numPr>
        <w:tabs>
          <w:tab w:val="left" w:pos="450"/>
        </w:tabs>
        <w:spacing w:after="0" w:line="240" w:lineRule="auto"/>
        <w:ind w:left="450" w:hanging="180"/>
        <w:jc w:val="both"/>
        <w:rPr>
          <w:rFonts w:ascii="Times New Roman" w:eastAsia="Times New Roman" w:hAnsi="Times New Roman" w:cs="Times New Roman"/>
          <w:sz w:val="15"/>
          <w:szCs w:val="15"/>
        </w:rPr>
      </w:pPr>
      <w:r w:rsidRPr="00912C3C">
        <w:rPr>
          <w:rFonts w:ascii="Times New Roman" w:hAnsi="Times New Roman"/>
          <w:sz w:val="15"/>
        </w:rPr>
        <w:t>Tarkasta lämpömittarin kunto ennen jokaista käyttökertaa. Älä käytä viallisia tuotteita. Viallisen laitteen käyttö voi johtaa loukkaantumiseen tai vakavaan vaaraan ja johtaa virheellisiin tuloksiin.</w:t>
      </w:r>
    </w:p>
    <w:p w14:paraId="0F46FE01" w14:textId="77777777" w:rsidR="0024738B" w:rsidRPr="00912C3C" w:rsidRDefault="0024738B" w:rsidP="00BC4919">
      <w:pPr>
        <w:pStyle w:val="Luettelokappale"/>
        <w:numPr>
          <w:ilvl w:val="0"/>
          <w:numId w:val="2"/>
        </w:numPr>
        <w:tabs>
          <w:tab w:val="left" w:pos="450"/>
        </w:tabs>
        <w:spacing w:after="0" w:line="240" w:lineRule="auto"/>
        <w:ind w:left="450" w:hanging="180"/>
        <w:jc w:val="both"/>
        <w:rPr>
          <w:rFonts w:ascii="Times New Roman" w:eastAsia="Times New Roman" w:hAnsi="Times New Roman" w:cs="Times New Roman"/>
          <w:sz w:val="15"/>
          <w:szCs w:val="15"/>
        </w:rPr>
      </w:pPr>
      <w:r w:rsidRPr="00912C3C">
        <w:rPr>
          <w:rFonts w:ascii="Times New Roman" w:hAnsi="Times New Roman"/>
          <w:sz w:val="15"/>
        </w:rPr>
        <w:t>Laitetta ei saa purkaa, korjata tai muunnella käyttäjän toimesta.</w:t>
      </w:r>
    </w:p>
    <w:p w14:paraId="318B1F51" w14:textId="77777777" w:rsidR="0024738B" w:rsidRPr="00912C3C" w:rsidRDefault="0024738B" w:rsidP="00BC4919">
      <w:pPr>
        <w:pStyle w:val="Luettelokappale"/>
        <w:numPr>
          <w:ilvl w:val="0"/>
          <w:numId w:val="2"/>
        </w:numPr>
        <w:tabs>
          <w:tab w:val="left" w:pos="450"/>
        </w:tabs>
        <w:spacing w:after="0" w:line="240" w:lineRule="auto"/>
        <w:ind w:left="450" w:hanging="180"/>
        <w:jc w:val="both"/>
        <w:rPr>
          <w:rFonts w:ascii="Times New Roman" w:eastAsia="Times New Roman" w:hAnsi="Times New Roman" w:cs="Times New Roman"/>
          <w:sz w:val="15"/>
          <w:szCs w:val="15"/>
        </w:rPr>
      </w:pPr>
      <w:r w:rsidRPr="00912C3C">
        <w:rPr>
          <w:rFonts w:ascii="Times New Roman" w:hAnsi="Times New Roman"/>
          <w:sz w:val="15"/>
        </w:rPr>
        <w:t>Säilytä lämpömittaria lasten ja lemmikkieläinten ulottumattomissa.</w:t>
      </w:r>
    </w:p>
    <w:p w14:paraId="413D44B0" w14:textId="77777777" w:rsidR="0024738B" w:rsidRPr="00912C3C" w:rsidRDefault="0024738B" w:rsidP="00BC4919">
      <w:pPr>
        <w:pStyle w:val="Luettelokappale"/>
        <w:numPr>
          <w:ilvl w:val="0"/>
          <w:numId w:val="2"/>
        </w:numPr>
        <w:tabs>
          <w:tab w:val="left" w:pos="450"/>
        </w:tabs>
        <w:spacing w:after="0" w:line="240" w:lineRule="auto"/>
        <w:ind w:left="450" w:hanging="180"/>
        <w:jc w:val="both"/>
        <w:rPr>
          <w:rFonts w:ascii="Times New Roman" w:eastAsia="Times New Roman" w:hAnsi="Times New Roman" w:cs="Times New Roman"/>
          <w:sz w:val="15"/>
          <w:szCs w:val="15"/>
        </w:rPr>
      </w:pPr>
      <w:r w:rsidRPr="00912C3C">
        <w:rPr>
          <w:rFonts w:ascii="Times New Roman" w:hAnsi="Times New Roman"/>
          <w:sz w:val="15"/>
        </w:rPr>
        <w:t>Lämpötila on mitattava aikuisten valvonnassa. Älä anna lapsesi irrottaa paristokotelon kantta, poistaa paristoja ja erityisesti niellä paristoja.</w:t>
      </w:r>
    </w:p>
    <w:p w14:paraId="6680DABE" w14:textId="77777777" w:rsidR="0024738B" w:rsidRPr="00912C3C" w:rsidRDefault="0024738B" w:rsidP="00BC4919">
      <w:pPr>
        <w:spacing w:after="0" w:line="182" w:lineRule="exact"/>
        <w:rPr>
          <w:rFonts w:ascii="Times New Roman" w:eastAsia="Times New Roman" w:hAnsi="Times New Roman" w:cs="Times New Roman"/>
          <w:bCs/>
          <w:sz w:val="15"/>
          <w:szCs w:val="15"/>
        </w:rPr>
      </w:pPr>
      <w:r w:rsidRPr="00912C3C">
        <w:rPr>
          <w:rFonts w:ascii="Times New Roman" w:hAnsi="Times New Roman"/>
          <w:b/>
          <w:sz w:val="15"/>
        </w:rPr>
        <w:t xml:space="preserve">HUOM.: </w:t>
      </w:r>
      <w:r w:rsidRPr="00912C3C">
        <w:rPr>
          <w:rFonts w:ascii="Times New Roman" w:hAnsi="Times New Roman"/>
          <w:sz w:val="15"/>
        </w:rPr>
        <w:t>Paristojen nieleminen voi johtaa kuolemaan. Jos lapsi nielee pariston, ota välittömästi yhteys lääkäriin.</w:t>
      </w:r>
    </w:p>
    <w:p w14:paraId="78549DCF" w14:textId="77777777" w:rsidR="0024738B" w:rsidRPr="00912C3C" w:rsidRDefault="0024738B" w:rsidP="00BC4919">
      <w:pPr>
        <w:spacing w:after="0" w:line="182" w:lineRule="exact"/>
        <w:rPr>
          <w:rFonts w:ascii="Times New Roman" w:eastAsia="Times New Roman" w:hAnsi="Times New Roman" w:cs="Times New Roman"/>
          <w:bCs/>
          <w:sz w:val="15"/>
          <w:szCs w:val="15"/>
        </w:rPr>
      </w:pPr>
      <w:r w:rsidRPr="00912C3C">
        <w:rPr>
          <w:rFonts w:ascii="Times New Roman" w:hAnsi="Times New Roman"/>
          <w:b/>
          <w:sz w:val="15"/>
        </w:rPr>
        <w:t xml:space="preserve">HUOM.: </w:t>
      </w:r>
      <w:r w:rsidRPr="00912C3C">
        <w:rPr>
          <w:rFonts w:ascii="Times New Roman" w:hAnsi="Times New Roman"/>
          <w:sz w:val="15"/>
        </w:rPr>
        <w:t>Jos mittarin säilytyspaikan ja mittauspaikan lämpötila on hyvin erilainen, pidä laitetta mittaustilassa vähintään 30 minuutin ajan mittarin mukauttamiseksi ympäristön lämpötilaan. Suorita tämän jälkeen lämpötilan mittaus.</w:t>
      </w:r>
    </w:p>
    <w:p w14:paraId="613718E4" w14:textId="77777777" w:rsidR="00BC4919" w:rsidRPr="00912C3C" w:rsidRDefault="0024738B" w:rsidP="00BC4919">
      <w:pPr>
        <w:numPr>
          <w:ilvl w:val="0"/>
          <w:numId w:val="1"/>
        </w:numPr>
        <w:tabs>
          <w:tab w:val="left" w:pos="360"/>
        </w:tabs>
        <w:spacing w:before="60" w:after="60" w:line="187" w:lineRule="exact"/>
        <w:jc w:val="both"/>
        <w:rPr>
          <w:rFonts w:ascii="Times New Roman" w:eastAsia="Times New Roman" w:hAnsi="Times New Roman" w:cs="Times New Roman"/>
          <w:b/>
          <w:bCs/>
          <w:sz w:val="16"/>
          <w:szCs w:val="16"/>
        </w:rPr>
      </w:pPr>
      <w:r w:rsidRPr="00912C3C">
        <w:rPr>
          <w:rFonts w:ascii="Times New Roman" w:hAnsi="Times New Roman"/>
          <w:b/>
          <w:sz w:val="16"/>
        </w:rPr>
        <w:t>VIRHEILMOITUKSET</w:t>
      </w:r>
    </w:p>
    <w:tbl>
      <w:tblPr>
        <w:tblW w:w="0" w:type="auto"/>
        <w:tblLayout w:type="fixed"/>
        <w:tblCellMar>
          <w:left w:w="0" w:type="dxa"/>
          <w:right w:w="0" w:type="dxa"/>
        </w:tblCellMar>
        <w:tblLook w:val="0000" w:firstRow="0" w:lastRow="0" w:firstColumn="0" w:lastColumn="0" w:noHBand="0" w:noVBand="0"/>
      </w:tblPr>
      <w:tblGrid>
        <w:gridCol w:w="941"/>
        <w:gridCol w:w="6821"/>
      </w:tblGrid>
      <w:tr w:rsidR="00BC4919" w:rsidRPr="00912C3C" w14:paraId="2E6841E4" w14:textId="77777777" w:rsidTr="00BC4919">
        <w:trPr>
          <w:trHeight w:val="178"/>
        </w:trPr>
        <w:tc>
          <w:tcPr>
            <w:tcW w:w="941" w:type="dxa"/>
            <w:tcBorders>
              <w:top w:val="nil"/>
              <w:left w:val="nil"/>
              <w:bottom w:val="single" w:sz="4" w:space="0" w:color="auto"/>
              <w:right w:val="single" w:sz="4" w:space="0" w:color="auto"/>
            </w:tcBorders>
            <w:shd w:val="clear" w:color="auto" w:fill="BFBFBF" w:themeFill="background1" w:themeFillShade="BF"/>
          </w:tcPr>
          <w:p w14:paraId="19C2C510" w14:textId="77777777" w:rsidR="00BC4919" w:rsidRPr="00912C3C" w:rsidRDefault="00BC4919" w:rsidP="00BC4919">
            <w:pPr>
              <w:spacing w:after="0" w:line="240" w:lineRule="auto"/>
              <w:ind w:left="300"/>
              <w:rPr>
                <w:rFonts w:ascii="Times New Roman" w:eastAsia="Times New Roman" w:hAnsi="Times New Roman" w:cs="Times New Roman"/>
                <w:sz w:val="15"/>
                <w:szCs w:val="15"/>
              </w:rPr>
            </w:pPr>
            <w:r w:rsidRPr="00912C3C">
              <w:rPr>
                <w:rFonts w:ascii="Times New Roman" w:hAnsi="Times New Roman"/>
                <w:b/>
                <w:sz w:val="15"/>
              </w:rPr>
              <w:t>Symboli</w:t>
            </w:r>
          </w:p>
        </w:tc>
        <w:tc>
          <w:tcPr>
            <w:tcW w:w="6821" w:type="dxa"/>
            <w:tcBorders>
              <w:top w:val="nil"/>
              <w:left w:val="single" w:sz="4" w:space="0" w:color="auto"/>
              <w:bottom w:val="single" w:sz="4" w:space="0" w:color="auto"/>
              <w:right w:val="nil"/>
            </w:tcBorders>
            <w:shd w:val="clear" w:color="auto" w:fill="BFBFBF" w:themeFill="background1" w:themeFillShade="BF"/>
          </w:tcPr>
          <w:p w14:paraId="600EAF4F" w14:textId="77777777" w:rsidR="00BC4919" w:rsidRPr="00912C3C" w:rsidRDefault="00BC4919" w:rsidP="00BC4919">
            <w:pPr>
              <w:spacing w:after="0" w:line="240" w:lineRule="auto"/>
              <w:ind w:left="120"/>
              <w:rPr>
                <w:rFonts w:ascii="Times New Roman" w:eastAsia="Times New Roman" w:hAnsi="Times New Roman" w:cs="Times New Roman"/>
                <w:sz w:val="15"/>
                <w:szCs w:val="15"/>
              </w:rPr>
            </w:pPr>
            <w:r w:rsidRPr="00912C3C">
              <w:rPr>
                <w:rFonts w:ascii="Times New Roman" w:hAnsi="Times New Roman"/>
                <w:b/>
                <w:sz w:val="15"/>
              </w:rPr>
              <w:t>Merkitys</w:t>
            </w:r>
          </w:p>
        </w:tc>
      </w:tr>
      <w:tr w:rsidR="00BC4919" w:rsidRPr="00912C3C" w14:paraId="0D2978EA" w14:textId="77777777">
        <w:trPr>
          <w:trHeight w:val="211"/>
        </w:trPr>
        <w:tc>
          <w:tcPr>
            <w:tcW w:w="941" w:type="dxa"/>
            <w:tcBorders>
              <w:top w:val="single" w:sz="4" w:space="0" w:color="auto"/>
              <w:left w:val="nil"/>
              <w:bottom w:val="single" w:sz="4" w:space="0" w:color="auto"/>
              <w:right w:val="single" w:sz="4" w:space="0" w:color="auto"/>
            </w:tcBorders>
            <w:shd w:val="clear" w:color="auto" w:fill="FFFFFF"/>
          </w:tcPr>
          <w:p w14:paraId="70B499A6" w14:textId="77777777" w:rsidR="00BC4919" w:rsidRPr="00912C3C" w:rsidRDefault="00BC4919" w:rsidP="00BC4919">
            <w:pPr>
              <w:spacing w:after="0" w:line="240" w:lineRule="auto"/>
              <w:ind w:left="300"/>
              <w:rPr>
                <w:rFonts w:ascii="Times New Roman" w:eastAsia="Times New Roman" w:hAnsi="Times New Roman" w:cs="Times New Roman"/>
                <w:sz w:val="15"/>
                <w:szCs w:val="15"/>
              </w:rPr>
            </w:pPr>
            <w:r w:rsidRPr="00912C3C">
              <w:rPr>
                <w:rFonts w:ascii="Times New Roman" w:hAnsi="Times New Roman"/>
                <w:sz w:val="15"/>
              </w:rPr>
              <w:t>Hi</w:t>
            </w:r>
          </w:p>
        </w:tc>
        <w:tc>
          <w:tcPr>
            <w:tcW w:w="6821" w:type="dxa"/>
            <w:tcBorders>
              <w:top w:val="single" w:sz="4" w:space="0" w:color="auto"/>
              <w:left w:val="single" w:sz="4" w:space="0" w:color="auto"/>
              <w:bottom w:val="single" w:sz="4" w:space="0" w:color="auto"/>
              <w:right w:val="nil"/>
            </w:tcBorders>
            <w:shd w:val="clear" w:color="auto" w:fill="FFFFFF"/>
          </w:tcPr>
          <w:p w14:paraId="5B775CA1" w14:textId="77777777" w:rsidR="00BC4919" w:rsidRPr="00912C3C" w:rsidRDefault="00BC4919" w:rsidP="00BC4919">
            <w:pPr>
              <w:spacing w:after="0" w:line="240" w:lineRule="auto"/>
              <w:ind w:left="120"/>
              <w:rPr>
                <w:rFonts w:ascii="Times New Roman" w:eastAsia="Times New Roman" w:hAnsi="Times New Roman" w:cs="Times New Roman"/>
                <w:sz w:val="15"/>
                <w:szCs w:val="15"/>
              </w:rPr>
            </w:pPr>
            <w:r w:rsidRPr="00912C3C">
              <w:rPr>
                <w:rFonts w:ascii="Times New Roman" w:hAnsi="Times New Roman"/>
                <w:sz w:val="15"/>
              </w:rPr>
              <w:t>Mitattu lämpötila on yli 42,9 °C</w:t>
            </w:r>
          </w:p>
        </w:tc>
      </w:tr>
      <w:tr w:rsidR="00BC4919" w:rsidRPr="00912C3C" w14:paraId="69178D86" w14:textId="77777777">
        <w:trPr>
          <w:trHeight w:val="202"/>
        </w:trPr>
        <w:tc>
          <w:tcPr>
            <w:tcW w:w="941" w:type="dxa"/>
            <w:tcBorders>
              <w:top w:val="single" w:sz="4" w:space="0" w:color="auto"/>
              <w:left w:val="nil"/>
              <w:bottom w:val="single" w:sz="4" w:space="0" w:color="auto"/>
              <w:right w:val="single" w:sz="4" w:space="0" w:color="auto"/>
            </w:tcBorders>
            <w:shd w:val="clear" w:color="auto" w:fill="FFFFFF"/>
          </w:tcPr>
          <w:p w14:paraId="0B10561E" w14:textId="77777777" w:rsidR="00BC4919" w:rsidRPr="00912C3C" w:rsidRDefault="00BC4919" w:rsidP="00BC4919">
            <w:pPr>
              <w:spacing w:after="0" w:line="240" w:lineRule="auto"/>
              <w:ind w:left="300"/>
              <w:rPr>
                <w:rFonts w:ascii="Times New Roman" w:eastAsia="Times New Roman" w:hAnsi="Times New Roman" w:cs="Times New Roman"/>
                <w:sz w:val="15"/>
                <w:szCs w:val="15"/>
              </w:rPr>
            </w:pPr>
            <w:r w:rsidRPr="00912C3C">
              <w:rPr>
                <w:rFonts w:ascii="Times New Roman" w:hAnsi="Times New Roman"/>
                <w:sz w:val="15"/>
              </w:rPr>
              <w:t>Lo</w:t>
            </w:r>
          </w:p>
        </w:tc>
        <w:tc>
          <w:tcPr>
            <w:tcW w:w="6821" w:type="dxa"/>
            <w:tcBorders>
              <w:top w:val="single" w:sz="4" w:space="0" w:color="auto"/>
              <w:left w:val="single" w:sz="4" w:space="0" w:color="auto"/>
              <w:bottom w:val="single" w:sz="4" w:space="0" w:color="auto"/>
              <w:right w:val="nil"/>
            </w:tcBorders>
            <w:shd w:val="clear" w:color="auto" w:fill="FFFFFF"/>
          </w:tcPr>
          <w:p w14:paraId="0CC47DB7" w14:textId="77777777" w:rsidR="00BC4919" w:rsidRPr="00912C3C" w:rsidRDefault="00BC4919" w:rsidP="00BC4919">
            <w:pPr>
              <w:spacing w:after="0" w:line="240" w:lineRule="auto"/>
              <w:ind w:left="120"/>
              <w:rPr>
                <w:rFonts w:ascii="Times New Roman" w:eastAsia="Times New Roman" w:hAnsi="Times New Roman" w:cs="Times New Roman"/>
                <w:sz w:val="15"/>
                <w:szCs w:val="15"/>
              </w:rPr>
            </w:pPr>
            <w:r w:rsidRPr="00912C3C">
              <w:rPr>
                <w:rFonts w:ascii="Times New Roman" w:hAnsi="Times New Roman"/>
                <w:sz w:val="15"/>
              </w:rPr>
              <w:t>Mitattu lämpötila on alle 33,0 °C</w:t>
            </w:r>
          </w:p>
        </w:tc>
      </w:tr>
      <w:tr w:rsidR="00BC4919" w:rsidRPr="00912C3C" w14:paraId="6DC06CC0" w14:textId="77777777">
        <w:trPr>
          <w:trHeight w:val="168"/>
        </w:trPr>
        <w:tc>
          <w:tcPr>
            <w:tcW w:w="941" w:type="dxa"/>
            <w:tcBorders>
              <w:top w:val="single" w:sz="4" w:space="0" w:color="auto"/>
              <w:left w:val="nil"/>
              <w:bottom w:val="nil"/>
              <w:right w:val="single" w:sz="4" w:space="0" w:color="auto"/>
            </w:tcBorders>
            <w:shd w:val="clear" w:color="auto" w:fill="FFFFFF"/>
          </w:tcPr>
          <w:p w14:paraId="479D48C9" w14:textId="77777777" w:rsidR="00BC4919" w:rsidRPr="00912C3C" w:rsidRDefault="00BC4919" w:rsidP="00BC4919">
            <w:pPr>
              <w:spacing w:after="0" w:line="240" w:lineRule="auto"/>
              <w:ind w:left="300"/>
              <w:rPr>
                <w:rFonts w:ascii="Times New Roman" w:eastAsia="Times New Roman" w:hAnsi="Times New Roman" w:cs="Times New Roman"/>
                <w:sz w:val="15"/>
                <w:szCs w:val="15"/>
              </w:rPr>
            </w:pPr>
            <w:proofErr w:type="spellStart"/>
            <w:r w:rsidRPr="00912C3C">
              <w:rPr>
                <w:rFonts w:ascii="Times New Roman" w:hAnsi="Times New Roman"/>
                <w:sz w:val="15"/>
              </w:rPr>
              <w:t>Err</w:t>
            </w:r>
            <w:proofErr w:type="spellEnd"/>
          </w:p>
        </w:tc>
        <w:tc>
          <w:tcPr>
            <w:tcW w:w="6821" w:type="dxa"/>
            <w:tcBorders>
              <w:top w:val="single" w:sz="4" w:space="0" w:color="auto"/>
              <w:left w:val="single" w:sz="4" w:space="0" w:color="auto"/>
              <w:bottom w:val="nil"/>
              <w:right w:val="nil"/>
            </w:tcBorders>
            <w:shd w:val="clear" w:color="auto" w:fill="FFFFFF"/>
          </w:tcPr>
          <w:p w14:paraId="77FE3191" w14:textId="77777777" w:rsidR="00BC4919" w:rsidRPr="00912C3C" w:rsidRDefault="00BC4919" w:rsidP="00BC4919">
            <w:pPr>
              <w:spacing w:after="0" w:line="240" w:lineRule="auto"/>
              <w:ind w:left="120"/>
              <w:rPr>
                <w:rFonts w:ascii="Times New Roman" w:eastAsia="Times New Roman" w:hAnsi="Times New Roman" w:cs="Times New Roman"/>
                <w:sz w:val="15"/>
                <w:szCs w:val="15"/>
              </w:rPr>
            </w:pPr>
            <w:r w:rsidRPr="00912C3C">
              <w:rPr>
                <w:rFonts w:ascii="Times New Roman" w:hAnsi="Times New Roman"/>
                <w:sz w:val="15"/>
              </w:rPr>
              <w:t>Ympäristön lämpötila ei vastaa laitteen käyttölämpötilaa 10-40 °C</w:t>
            </w:r>
          </w:p>
        </w:tc>
      </w:tr>
    </w:tbl>
    <w:p w14:paraId="0A19034E" w14:textId="77777777" w:rsidR="00BC4919" w:rsidRPr="00912C3C" w:rsidRDefault="00BC4919" w:rsidP="00BC4919">
      <w:pPr>
        <w:numPr>
          <w:ilvl w:val="0"/>
          <w:numId w:val="1"/>
        </w:numPr>
        <w:tabs>
          <w:tab w:val="left" w:pos="360"/>
        </w:tabs>
        <w:spacing w:before="60" w:after="60" w:line="187" w:lineRule="exact"/>
        <w:jc w:val="both"/>
        <w:rPr>
          <w:rFonts w:ascii="Times New Roman" w:eastAsia="Times New Roman" w:hAnsi="Times New Roman" w:cs="Times New Roman"/>
          <w:b/>
          <w:bCs/>
          <w:sz w:val="16"/>
          <w:szCs w:val="16"/>
        </w:rPr>
      </w:pPr>
      <w:r w:rsidRPr="00912C3C">
        <w:rPr>
          <w:rFonts w:ascii="Times New Roman" w:hAnsi="Times New Roman"/>
          <w:b/>
          <w:sz w:val="16"/>
        </w:rPr>
        <w:t>KEHON LÄMPÖTILA-ALUE</w:t>
      </w:r>
    </w:p>
    <w:p w14:paraId="7CA07D0E" w14:textId="77777777" w:rsidR="00BC4919" w:rsidRPr="00912C3C" w:rsidRDefault="00BC4919" w:rsidP="00BC4919">
      <w:pPr>
        <w:spacing w:after="0" w:line="182" w:lineRule="exact"/>
        <w:rPr>
          <w:rFonts w:ascii="Times New Roman" w:eastAsia="Times New Roman" w:hAnsi="Times New Roman" w:cs="Times New Roman"/>
          <w:bCs/>
          <w:sz w:val="15"/>
          <w:szCs w:val="15"/>
        </w:rPr>
      </w:pPr>
      <w:r w:rsidRPr="00912C3C">
        <w:rPr>
          <w:rFonts w:ascii="Times New Roman" w:hAnsi="Times New Roman"/>
          <w:sz w:val="15"/>
        </w:rPr>
        <w:t>Kehon lämpötila on kehon sisäinen lämpötila. Normaali lämpötila tarkoittaa, että henkilö on terve. Tämä voi hieman vaihdella. Illalla mitattu ihmisen lämpötila on yleensä 0,5 °C korkeampi kuin varhain aamulla, ja siihen vaikuttavat myös ympäristö, aika ja aktiivisuus.</w:t>
      </w:r>
    </w:p>
    <w:p w14:paraId="33EA8B5B" w14:textId="77777777" w:rsidR="00BC4919" w:rsidRPr="00912C3C" w:rsidRDefault="00BC4919" w:rsidP="00BC4919">
      <w:pPr>
        <w:spacing w:after="60" w:line="182" w:lineRule="exact"/>
        <w:rPr>
          <w:rFonts w:ascii="Times New Roman" w:eastAsia="Times New Roman" w:hAnsi="Times New Roman" w:cs="Times New Roman"/>
          <w:bCs/>
          <w:sz w:val="15"/>
          <w:szCs w:val="15"/>
        </w:rPr>
      </w:pPr>
      <w:r w:rsidRPr="00912C3C">
        <w:rPr>
          <w:rFonts w:ascii="Times New Roman" w:hAnsi="Times New Roman"/>
          <w:sz w:val="15"/>
        </w:rPr>
        <w:t>Alapuolella kuvatussa grafiikassa näytetään normaalit vaihtelukeskiarvot. Käytä sitä henkilökohtaisten normaalien lämpötilarajojen asettamiseksi.</w:t>
      </w:r>
    </w:p>
    <w:tbl>
      <w:tblPr>
        <w:tblW w:w="0" w:type="auto"/>
        <w:jc w:val="center"/>
        <w:tblLayout w:type="fixed"/>
        <w:tblCellMar>
          <w:left w:w="0" w:type="dxa"/>
          <w:right w:w="0" w:type="dxa"/>
        </w:tblCellMar>
        <w:tblLook w:val="0000" w:firstRow="0" w:lastRow="0" w:firstColumn="0" w:lastColumn="0" w:noHBand="0" w:noVBand="0"/>
      </w:tblPr>
      <w:tblGrid>
        <w:gridCol w:w="1440"/>
        <w:gridCol w:w="2851"/>
        <w:gridCol w:w="1330"/>
        <w:gridCol w:w="917"/>
      </w:tblGrid>
      <w:tr w:rsidR="00BC4919" w:rsidRPr="00912C3C" w14:paraId="799B7F94" w14:textId="77777777" w:rsidTr="00BC4919">
        <w:trPr>
          <w:trHeight w:val="178"/>
          <w:jc w:val="center"/>
        </w:trPr>
        <w:tc>
          <w:tcPr>
            <w:tcW w:w="4291" w:type="dxa"/>
            <w:gridSpan w:val="2"/>
            <w:tcBorders>
              <w:top w:val="nil"/>
              <w:left w:val="nil"/>
              <w:bottom w:val="nil"/>
              <w:right w:val="nil"/>
            </w:tcBorders>
            <w:shd w:val="clear" w:color="auto" w:fill="FFFFFF"/>
          </w:tcPr>
          <w:p w14:paraId="47F0F2E8" w14:textId="77777777" w:rsidR="00BC4919" w:rsidRPr="00912C3C" w:rsidRDefault="00BC4919" w:rsidP="00BC4919">
            <w:pPr>
              <w:spacing w:after="0" w:line="240" w:lineRule="auto"/>
              <w:rPr>
                <w:rFonts w:ascii="Times New Roman" w:eastAsia="Times New Roman" w:hAnsi="Times New Roman" w:cs="Times New Roman"/>
                <w:sz w:val="24"/>
                <w:szCs w:val="24"/>
              </w:rPr>
            </w:pPr>
            <w:r w:rsidRPr="00912C3C">
              <w:rPr>
                <w:rFonts w:ascii="Times New Roman" w:hAnsi="Times New Roman"/>
                <w:b/>
                <w:sz w:val="15"/>
              </w:rPr>
              <w:t>Normaalit lämpötilarajat kehon eri osissa</w:t>
            </w:r>
          </w:p>
        </w:tc>
        <w:tc>
          <w:tcPr>
            <w:tcW w:w="2247" w:type="dxa"/>
            <w:gridSpan w:val="2"/>
            <w:tcBorders>
              <w:top w:val="nil"/>
              <w:left w:val="nil"/>
              <w:bottom w:val="nil"/>
              <w:right w:val="nil"/>
            </w:tcBorders>
            <w:shd w:val="clear" w:color="auto" w:fill="FFFFFF"/>
          </w:tcPr>
          <w:p w14:paraId="01A387C0" w14:textId="77777777" w:rsidR="00BC4919" w:rsidRPr="00912C3C" w:rsidRDefault="00BC4919" w:rsidP="00BC4919">
            <w:pPr>
              <w:spacing w:after="0" w:line="240" w:lineRule="auto"/>
              <w:ind w:left="20"/>
              <w:rPr>
                <w:rFonts w:ascii="Times New Roman" w:eastAsia="Times New Roman" w:hAnsi="Times New Roman" w:cs="Times New Roman"/>
                <w:sz w:val="24"/>
                <w:szCs w:val="24"/>
              </w:rPr>
            </w:pPr>
            <w:r w:rsidRPr="00912C3C">
              <w:rPr>
                <w:rFonts w:ascii="Times New Roman" w:hAnsi="Times New Roman"/>
                <w:b/>
                <w:sz w:val="15"/>
              </w:rPr>
              <w:t>Normaali lämpötila iän mukaan</w:t>
            </w:r>
          </w:p>
        </w:tc>
      </w:tr>
      <w:tr w:rsidR="00BC4919" w:rsidRPr="00912C3C" w14:paraId="683F74BE" w14:textId="77777777" w:rsidTr="00BC4919">
        <w:trPr>
          <w:trHeight w:val="801"/>
          <w:jc w:val="center"/>
        </w:trPr>
        <w:tc>
          <w:tcPr>
            <w:tcW w:w="1440" w:type="dxa"/>
            <w:tcBorders>
              <w:top w:val="nil"/>
              <w:left w:val="nil"/>
              <w:bottom w:val="nil"/>
              <w:right w:val="nil"/>
            </w:tcBorders>
            <w:shd w:val="clear" w:color="auto" w:fill="FFFFFF"/>
          </w:tcPr>
          <w:p w14:paraId="5D7A3EC3" w14:textId="77777777" w:rsidR="00BC4919" w:rsidRPr="00912C3C" w:rsidRDefault="00BC4919" w:rsidP="00BC4919">
            <w:pPr>
              <w:spacing w:after="0" w:line="240" w:lineRule="auto"/>
              <w:rPr>
                <w:rFonts w:ascii="Times New Roman" w:eastAsia="Times New Roman" w:hAnsi="Times New Roman" w:cs="Times New Roman"/>
                <w:sz w:val="15"/>
                <w:szCs w:val="15"/>
              </w:rPr>
            </w:pPr>
            <w:r w:rsidRPr="00912C3C">
              <w:rPr>
                <w:rFonts w:ascii="Times New Roman" w:hAnsi="Times New Roman"/>
                <w:sz w:val="15"/>
              </w:rPr>
              <w:t xml:space="preserve">Kainalokuoppa </w:t>
            </w:r>
          </w:p>
          <w:p w14:paraId="35C696BB" w14:textId="77777777" w:rsidR="00BC4919" w:rsidRPr="00912C3C" w:rsidRDefault="00BC4919" w:rsidP="00BC4919">
            <w:pPr>
              <w:spacing w:after="0" w:line="240" w:lineRule="auto"/>
              <w:rPr>
                <w:rFonts w:ascii="Times New Roman" w:eastAsia="Times New Roman" w:hAnsi="Times New Roman" w:cs="Times New Roman"/>
                <w:sz w:val="15"/>
                <w:szCs w:val="15"/>
              </w:rPr>
            </w:pPr>
            <w:r w:rsidRPr="00912C3C">
              <w:rPr>
                <w:rFonts w:ascii="Times New Roman" w:hAnsi="Times New Roman"/>
                <w:sz w:val="15"/>
              </w:rPr>
              <w:t xml:space="preserve">Suu </w:t>
            </w:r>
          </w:p>
          <w:p w14:paraId="1E91603F" w14:textId="77777777" w:rsidR="00BC4919" w:rsidRPr="00912C3C" w:rsidRDefault="00BC4919" w:rsidP="00BC4919">
            <w:pPr>
              <w:spacing w:after="0" w:line="240" w:lineRule="auto"/>
              <w:rPr>
                <w:rFonts w:ascii="Times New Roman" w:eastAsia="Times New Roman" w:hAnsi="Times New Roman" w:cs="Times New Roman"/>
                <w:sz w:val="15"/>
                <w:szCs w:val="15"/>
              </w:rPr>
            </w:pPr>
            <w:r w:rsidRPr="00912C3C">
              <w:rPr>
                <w:rFonts w:ascii="Times New Roman" w:hAnsi="Times New Roman"/>
                <w:sz w:val="15"/>
              </w:rPr>
              <w:t xml:space="preserve">Peräsuoli </w:t>
            </w:r>
          </w:p>
          <w:p w14:paraId="4A262255" w14:textId="77777777" w:rsidR="00BC4919" w:rsidRPr="00912C3C" w:rsidRDefault="00BC4919" w:rsidP="00BC4919">
            <w:pPr>
              <w:spacing w:after="0" w:line="240" w:lineRule="auto"/>
              <w:rPr>
                <w:rFonts w:ascii="Times New Roman" w:eastAsia="Times New Roman" w:hAnsi="Times New Roman" w:cs="Times New Roman"/>
                <w:sz w:val="15"/>
                <w:szCs w:val="15"/>
              </w:rPr>
            </w:pPr>
            <w:r w:rsidRPr="00912C3C">
              <w:rPr>
                <w:rFonts w:ascii="Times New Roman" w:hAnsi="Times New Roman"/>
                <w:sz w:val="15"/>
              </w:rPr>
              <w:t xml:space="preserve">Korva </w:t>
            </w:r>
          </w:p>
          <w:p w14:paraId="340001BA" w14:textId="77777777" w:rsidR="00BC4919" w:rsidRPr="00912C3C" w:rsidRDefault="00BC4919" w:rsidP="00BC4919">
            <w:pPr>
              <w:spacing w:after="0" w:line="240" w:lineRule="auto"/>
              <w:rPr>
                <w:rFonts w:ascii="Times New Roman" w:eastAsia="Times New Roman" w:hAnsi="Times New Roman" w:cs="Times New Roman"/>
                <w:sz w:val="24"/>
                <w:szCs w:val="24"/>
              </w:rPr>
            </w:pPr>
            <w:r w:rsidRPr="00912C3C">
              <w:rPr>
                <w:rFonts w:ascii="Times New Roman" w:hAnsi="Times New Roman"/>
                <w:sz w:val="15"/>
              </w:rPr>
              <w:t>Otsa</w:t>
            </w:r>
          </w:p>
        </w:tc>
        <w:tc>
          <w:tcPr>
            <w:tcW w:w="2851" w:type="dxa"/>
            <w:tcBorders>
              <w:top w:val="nil"/>
              <w:left w:val="nil"/>
              <w:bottom w:val="nil"/>
              <w:right w:val="nil"/>
            </w:tcBorders>
            <w:shd w:val="clear" w:color="auto" w:fill="FFFFFF"/>
          </w:tcPr>
          <w:p w14:paraId="7F4F1728" w14:textId="77777777" w:rsidR="00BC4919" w:rsidRPr="00912C3C" w:rsidRDefault="00BC4919" w:rsidP="00BC4919">
            <w:pPr>
              <w:tabs>
                <w:tab w:val="left" w:pos="322"/>
              </w:tabs>
              <w:spacing w:after="0" w:line="240" w:lineRule="auto"/>
              <w:rPr>
                <w:rFonts w:ascii="Times New Roman" w:eastAsia="Times New Roman" w:hAnsi="Times New Roman" w:cs="Times New Roman"/>
                <w:sz w:val="15"/>
                <w:szCs w:val="15"/>
              </w:rPr>
            </w:pPr>
            <w:r w:rsidRPr="00912C3C">
              <w:rPr>
                <w:rFonts w:ascii="Times New Roman" w:hAnsi="Times New Roman"/>
                <w:sz w:val="15"/>
              </w:rPr>
              <w:t>34,7 - 37,3 °C</w:t>
            </w:r>
          </w:p>
          <w:p w14:paraId="18384A87" w14:textId="77777777" w:rsidR="00BC4919" w:rsidRPr="00912C3C" w:rsidRDefault="00BC4919" w:rsidP="00BC4919">
            <w:pPr>
              <w:tabs>
                <w:tab w:val="left" w:pos="322"/>
              </w:tabs>
              <w:spacing w:after="0" w:line="240" w:lineRule="auto"/>
              <w:rPr>
                <w:rFonts w:ascii="Times New Roman" w:eastAsia="Times New Roman" w:hAnsi="Times New Roman" w:cs="Times New Roman"/>
                <w:sz w:val="15"/>
                <w:szCs w:val="15"/>
              </w:rPr>
            </w:pPr>
            <w:r w:rsidRPr="00912C3C">
              <w:rPr>
                <w:rFonts w:ascii="Times New Roman" w:hAnsi="Times New Roman"/>
                <w:sz w:val="15"/>
              </w:rPr>
              <w:t>35,5 - 37,5 °C</w:t>
            </w:r>
          </w:p>
          <w:p w14:paraId="428FCD39" w14:textId="77777777" w:rsidR="00BC4919" w:rsidRPr="00912C3C" w:rsidRDefault="00BC4919" w:rsidP="00BC4919">
            <w:pPr>
              <w:tabs>
                <w:tab w:val="left" w:pos="322"/>
              </w:tabs>
              <w:spacing w:after="0" w:line="240" w:lineRule="auto"/>
              <w:rPr>
                <w:rFonts w:ascii="Times New Roman" w:eastAsia="Times New Roman" w:hAnsi="Times New Roman" w:cs="Times New Roman"/>
                <w:sz w:val="15"/>
                <w:szCs w:val="15"/>
              </w:rPr>
            </w:pPr>
            <w:r w:rsidRPr="00912C3C">
              <w:rPr>
                <w:rFonts w:ascii="Times New Roman" w:hAnsi="Times New Roman"/>
                <w:sz w:val="15"/>
              </w:rPr>
              <w:t>36,6 - 38,0 °C</w:t>
            </w:r>
          </w:p>
          <w:p w14:paraId="21C0D5AE" w14:textId="77777777" w:rsidR="00BC4919" w:rsidRPr="00912C3C" w:rsidRDefault="00BC4919" w:rsidP="00BC4919">
            <w:pPr>
              <w:tabs>
                <w:tab w:val="left" w:pos="322"/>
              </w:tabs>
              <w:spacing w:after="0" w:line="240" w:lineRule="auto"/>
              <w:rPr>
                <w:rFonts w:ascii="Times New Roman" w:eastAsia="Times New Roman" w:hAnsi="Times New Roman" w:cs="Times New Roman"/>
                <w:sz w:val="15"/>
                <w:szCs w:val="15"/>
              </w:rPr>
            </w:pPr>
            <w:r w:rsidRPr="00912C3C">
              <w:rPr>
                <w:rFonts w:ascii="Times New Roman" w:hAnsi="Times New Roman"/>
                <w:sz w:val="15"/>
              </w:rPr>
              <w:t xml:space="preserve">35,8 - 38,0 °C </w:t>
            </w:r>
          </w:p>
          <w:p w14:paraId="7DD2431B" w14:textId="77777777" w:rsidR="00BC4919" w:rsidRPr="00912C3C" w:rsidRDefault="00BC4919" w:rsidP="00BC4919">
            <w:pPr>
              <w:tabs>
                <w:tab w:val="left" w:pos="322"/>
              </w:tabs>
              <w:spacing w:after="0" w:line="240" w:lineRule="auto"/>
              <w:rPr>
                <w:rFonts w:ascii="Times New Roman" w:eastAsia="Times New Roman" w:hAnsi="Times New Roman" w:cs="Times New Roman"/>
                <w:sz w:val="15"/>
                <w:szCs w:val="15"/>
              </w:rPr>
            </w:pPr>
            <w:r w:rsidRPr="00912C3C">
              <w:rPr>
                <w:rFonts w:ascii="Times New Roman" w:hAnsi="Times New Roman"/>
                <w:sz w:val="15"/>
              </w:rPr>
              <w:t>35,8 - 37,8 °C</w:t>
            </w:r>
          </w:p>
        </w:tc>
        <w:tc>
          <w:tcPr>
            <w:tcW w:w="1330" w:type="dxa"/>
            <w:tcBorders>
              <w:top w:val="nil"/>
              <w:left w:val="nil"/>
              <w:bottom w:val="nil"/>
              <w:right w:val="nil"/>
            </w:tcBorders>
            <w:shd w:val="clear" w:color="auto" w:fill="FFFFFF"/>
          </w:tcPr>
          <w:p w14:paraId="06656D48" w14:textId="77777777" w:rsidR="00BC4919" w:rsidRPr="00912C3C" w:rsidRDefault="00BC4919" w:rsidP="00BC4919">
            <w:pPr>
              <w:spacing w:after="0" w:line="240" w:lineRule="auto"/>
              <w:rPr>
                <w:rFonts w:ascii="Times New Roman" w:eastAsia="Times New Roman" w:hAnsi="Times New Roman" w:cs="Times New Roman"/>
                <w:sz w:val="15"/>
                <w:szCs w:val="15"/>
              </w:rPr>
            </w:pPr>
            <w:r w:rsidRPr="00912C3C">
              <w:rPr>
                <w:rFonts w:ascii="Times New Roman" w:hAnsi="Times New Roman"/>
                <w:sz w:val="15"/>
              </w:rPr>
              <w:t xml:space="preserve">0-2-vuotiaat </w:t>
            </w:r>
          </w:p>
          <w:p w14:paraId="7C1E0A0A" w14:textId="77777777" w:rsidR="00BC4919" w:rsidRPr="00912C3C" w:rsidRDefault="00BC4919" w:rsidP="00BC4919">
            <w:pPr>
              <w:spacing w:after="0" w:line="240" w:lineRule="auto"/>
              <w:rPr>
                <w:rFonts w:ascii="Times New Roman" w:eastAsia="Times New Roman" w:hAnsi="Times New Roman" w:cs="Times New Roman"/>
                <w:sz w:val="15"/>
                <w:szCs w:val="15"/>
              </w:rPr>
            </w:pPr>
            <w:r w:rsidRPr="00912C3C">
              <w:rPr>
                <w:rFonts w:ascii="Times New Roman" w:hAnsi="Times New Roman"/>
                <w:sz w:val="15"/>
              </w:rPr>
              <w:t xml:space="preserve">3-10-vuotiaat </w:t>
            </w:r>
          </w:p>
          <w:p w14:paraId="27742C41" w14:textId="77777777" w:rsidR="00BC4919" w:rsidRPr="00912C3C" w:rsidRDefault="00BC4919" w:rsidP="00BC4919">
            <w:pPr>
              <w:spacing w:after="0" w:line="240" w:lineRule="auto"/>
              <w:rPr>
                <w:rFonts w:ascii="Times New Roman" w:eastAsia="Times New Roman" w:hAnsi="Times New Roman" w:cs="Times New Roman"/>
                <w:sz w:val="15"/>
                <w:szCs w:val="15"/>
              </w:rPr>
            </w:pPr>
            <w:r w:rsidRPr="00912C3C">
              <w:rPr>
                <w:rFonts w:ascii="Times New Roman" w:hAnsi="Times New Roman"/>
                <w:sz w:val="15"/>
              </w:rPr>
              <w:t xml:space="preserve">11-65-vuotiaat </w:t>
            </w:r>
          </w:p>
          <w:p w14:paraId="2ED26E97" w14:textId="77777777" w:rsidR="00BC4919" w:rsidRPr="00912C3C" w:rsidRDefault="00BC4919" w:rsidP="00BC4919">
            <w:pPr>
              <w:spacing w:after="0" w:line="240" w:lineRule="auto"/>
              <w:rPr>
                <w:rFonts w:ascii="Times New Roman" w:eastAsia="Times New Roman" w:hAnsi="Times New Roman" w:cs="Times New Roman"/>
                <w:sz w:val="24"/>
                <w:szCs w:val="24"/>
              </w:rPr>
            </w:pPr>
            <w:r w:rsidRPr="00912C3C">
              <w:rPr>
                <w:rFonts w:ascii="Times New Roman" w:hAnsi="Times New Roman"/>
                <w:sz w:val="15"/>
              </w:rPr>
              <w:t>&lt; 65-vuotiaat</w:t>
            </w:r>
          </w:p>
        </w:tc>
        <w:tc>
          <w:tcPr>
            <w:tcW w:w="917" w:type="dxa"/>
            <w:tcBorders>
              <w:top w:val="nil"/>
              <w:left w:val="nil"/>
              <w:bottom w:val="nil"/>
              <w:right w:val="nil"/>
            </w:tcBorders>
            <w:shd w:val="clear" w:color="auto" w:fill="FFFFFF"/>
          </w:tcPr>
          <w:p w14:paraId="59E95A71" w14:textId="77777777" w:rsidR="00BC4919" w:rsidRPr="00912C3C" w:rsidRDefault="00BC4919" w:rsidP="00BC4919">
            <w:pPr>
              <w:spacing w:after="0" w:line="240" w:lineRule="auto"/>
              <w:rPr>
                <w:rFonts w:ascii="Times New Roman" w:eastAsia="Times New Roman" w:hAnsi="Times New Roman" w:cs="Times New Roman"/>
                <w:sz w:val="24"/>
                <w:szCs w:val="24"/>
              </w:rPr>
            </w:pPr>
            <w:r w:rsidRPr="00912C3C">
              <w:rPr>
                <w:rFonts w:ascii="Times New Roman" w:hAnsi="Times New Roman"/>
                <w:sz w:val="15"/>
              </w:rPr>
              <w:t>36,4 - 38,0 °C 36,1 - 37,8 °C 35,9 - 37,6 °C 35,8 - 37,5 °C</w:t>
            </w:r>
          </w:p>
        </w:tc>
      </w:tr>
    </w:tbl>
    <w:p w14:paraId="656E991A" w14:textId="77777777" w:rsidR="00C97110" w:rsidRPr="00912C3C" w:rsidRDefault="00C97110" w:rsidP="00C97110">
      <w:pPr>
        <w:numPr>
          <w:ilvl w:val="0"/>
          <w:numId w:val="1"/>
        </w:numPr>
        <w:tabs>
          <w:tab w:val="left" w:pos="360"/>
        </w:tabs>
        <w:spacing w:before="60" w:after="60" w:line="187" w:lineRule="exact"/>
        <w:jc w:val="both"/>
        <w:rPr>
          <w:rFonts w:ascii="Times New Roman" w:eastAsia="Times New Roman" w:hAnsi="Times New Roman" w:cs="Times New Roman"/>
          <w:b/>
          <w:bCs/>
          <w:sz w:val="16"/>
          <w:szCs w:val="16"/>
        </w:rPr>
      </w:pPr>
      <w:r w:rsidRPr="00912C3C">
        <w:rPr>
          <w:rFonts w:ascii="Times New Roman" w:hAnsi="Times New Roman"/>
          <w:b/>
          <w:sz w:val="16"/>
        </w:rPr>
        <w:t>TEKNISET TIEDOT</w:t>
      </w:r>
    </w:p>
    <w:tbl>
      <w:tblPr>
        <w:tblW w:w="0" w:type="auto"/>
        <w:tblLayout w:type="fixed"/>
        <w:tblCellMar>
          <w:left w:w="0" w:type="dxa"/>
          <w:right w:w="0" w:type="dxa"/>
        </w:tblCellMar>
        <w:tblLook w:val="0000" w:firstRow="0" w:lastRow="0" w:firstColumn="0" w:lastColumn="0" w:noHBand="0" w:noVBand="0"/>
      </w:tblPr>
      <w:tblGrid>
        <w:gridCol w:w="3864"/>
        <w:gridCol w:w="3874"/>
      </w:tblGrid>
      <w:tr w:rsidR="00C97110" w:rsidRPr="00912C3C" w14:paraId="55946294" w14:textId="77777777" w:rsidTr="00C97110">
        <w:trPr>
          <w:trHeight w:val="187"/>
        </w:trPr>
        <w:tc>
          <w:tcPr>
            <w:tcW w:w="3864" w:type="dxa"/>
            <w:tcBorders>
              <w:top w:val="single" w:sz="4" w:space="0" w:color="auto"/>
              <w:left w:val="nil"/>
              <w:bottom w:val="single" w:sz="4" w:space="0" w:color="auto"/>
              <w:right w:val="single" w:sz="4" w:space="0" w:color="auto"/>
            </w:tcBorders>
            <w:shd w:val="clear" w:color="auto" w:fill="BFBFBF" w:themeFill="background1" w:themeFillShade="BF"/>
          </w:tcPr>
          <w:p w14:paraId="5EF472DA" w14:textId="77777777" w:rsidR="00C97110" w:rsidRPr="00912C3C" w:rsidRDefault="00C97110" w:rsidP="00C97110">
            <w:pPr>
              <w:spacing w:after="0" w:line="240" w:lineRule="auto"/>
              <w:ind w:left="72"/>
              <w:rPr>
                <w:rFonts w:ascii="Times New Roman" w:eastAsia="Times New Roman" w:hAnsi="Times New Roman" w:cs="Times New Roman"/>
                <w:b/>
                <w:bCs/>
                <w:sz w:val="15"/>
                <w:szCs w:val="15"/>
              </w:rPr>
            </w:pPr>
            <w:r w:rsidRPr="00912C3C">
              <w:rPr>
                <w:rFonts w:ascii="Times New Roman" w:hAnsi="Times New Roman"/>
                <w:b/>
                <w:sz w:val="15"/>
              </w:rPr>
              <w:t>Malli</w:t>
            </w:r>
          </w:p>
        </w:tc>
        <w:tc>
          <w:tcPr>
            <w:tcW w:w="3874" w:type="dxa"/>
            <w:tcBorders>
              <w:top w:val="single" w:sz="4" w:space="0" w:color="auto"/>
              <w:left w:val="single" w:sz="4" w:space="0" w:color="auto"/>
              <w:bottom w:val="single" w:sz="4" w:space="0" w:color="auto"/>
              <w:right w:val="nil"/>
            </w:tcBorders>
            <w:shd w:val="clear" w:color="auto" w:fill="BFBFBF" w:themeFill="background1" w:themeFillShade="BF"/>
          </w:tcPr>
          <w:p w14:paraId="62E7116D" w14:textId="77777777" w:rsidR="00C97110" w:rsidRPr="00912C3C" w:rsidRDefault="00C97110" w:rsidP="00C97110">
            <w:pPr>
              <w:spacing w:after="0" w:line="240" w:lineRule="auto"/>
              <w:ind w:left="72"/>
              <w:rPr>
                <w:rFonts w:ascii="Times New Roman" w:eastAsia="Times New Roman" w:hAnsi="Times New Roman" w:cs="Times New Roman"/>
                <w:b/>
                <w:bCs/>
                <w:sz w:val="15"/>
                <w:szCs w:val="15"/>
              </w:rPr>
            </w:pPr>
            <w:r w:rsidRPr="00912C3C">
              <w:rPr>
                <w:rFonts w:ascii="Times New Roman" w:hAnsi="Times New Roman"/>
                <w:b/>
                <w:sz w:val="15"/>
              </w:rPr>
              <w:t>FT-F31</w:t>
            </w:r>
          </w:p>
        </w:tc>
      </w:tr>
      <w:tr w:rsidR="00C97110" w:rsidRPr="00912C3C" w14:paraId="1529D265" w14:textId="77777777" w:rsidTr="00C97110">
        <w:trPr>
          <w:trHeight w:val="332"/>
        </w:trPr>
        <w:tc>
          <w:tcPr>
            <w:tcW w:w="3864" w:type="dxa"/>
            <w:tcBorders>
              <w:top w:val="single" w:sz="4" w:space="0" w:color="auto"/>
              <w:left w:val="nil"/>
              <w:bottom w:val="single" w:sz="4" w:space="0" w:color="auto"/>
              <w:right w:val="single" w:sz="4" w:space="0" w:color="auto"/>
            </w:tcBorders>
            <w:shd w:val="clear" w:color="auto" w:fill="FFFFFF"/>
          </w:tcPr>
          <w:p w14:paraId="3896BBC1" w14:textId="77777777" w:rsidR="00C97110" w:rsidRPr="00912C3C" w:rsidRDefault="00C97110" w:rsidP="00C97110">
            <w:pPr>
              <w:spacing w:after="0" w:line="240" w:lineRule="auto"/>
              <w:ind w:left="72"/>
              <w:rPr>
                <w:rFonts w:ascii="Times New Roman" w:eastAsia="Times New Roman" w:hAnsi="Times New Roman" w:cs="Times New Roman"/>
                <w:sz w:val="24"/>
                <w:szCs w:val="24"/>
              </w:rPr>
            </w:pPr>
            <w:r w:rsidRPr="00912C3C">
              <w:rPr>
                <w:rFonts w:ascii="Times New Roman" w:hAnsi="Times New Roman"/>
                <w:sz w:val="15"/>
              </w:rPr>
              <w:t>Mittausalue</w:t>
            </w:r>
          </w:p>
        </w:tc>
        <w:tc>
          <w:tcPr>
            <w:tcW w:w="3874" w:type="dxa"/>
            <w:tcBorders>
              <w:top w:val="single" w:sz="4" w:space="0" w:color="auto"/>
              <w:left w:val="single" w:sz="4" w:space="0" w:color="auto"/>
              <w:bottom w:val="single" w:sz="4" w:space="0" w:color="auto"/>
              <w:right w:val="nil"/>
            </w:tcBorders>
            <w:shd w:val="clear" w:color="auto" w:fill="FFFFFF"/>
          </w:tcPr>
          <w:p w14:paraId="09ADBBD9" w14:textId="77777777" w:rsidR="00C97110" w:rsidRPr="00912C3C" w:rsidRDefault="00C97110" w:rsidP="00C97110">
            <w:pPr>
              <w:spacing w:after="0" w:line="182" w:lineRule="exact"/>
              <w:ind w:left="72"/>
              <w:rPr>
                <w:rFonts w:ascii="Times New Roman" w:eastAsia="Times New Roman" w:hAnsi="Times New Roman" w:cs="Times New Roman"/>
                <w:sz w:val="15"/>
                <w:szCs w:val="15"/>
              </w:rPr>
            </w:pPr>
            <w:r w:rsidRPr="00912C3C">
              <w:rPr>
                <w:rFonts w:ascii="Times New Roman" w:hAnsi="Times New Roman"/>
                <w:sz w:val="15"/>
              </w:rPr>
              <w:t xml:space="preserve">Otsa 34 - 43 °C </w:t>
            </w:r>
          </w:p>
          <w:p w14:paraId="690C3A6A" w14:textId="77777777" w:rsidR="00C97110" w:rsidRPr="00912C3C" w:rsidRDefault="00C97110" w:rsidP="00C97110">
            <w:pPr>
              <w:spacing w:after="0" w:line="182" w:lineRule="exact"/>
              <w:ind w:left="72"/>
              <w:rPr>
                <w:rFonts w:ascii="Times New Roman" w:eastAsia="Times New Roman" w:hAnsi="Times New Roman" w:cs="Times New Roman"/>
                <w:sz w:val="24"/>
                <w:szCs w:val="24"/>
              </w:rPr>
            </w:pPr>
            <w:r w:rsidRPr="00912C3C">
              <w:rPr>
                <w:rFonts w:ascii="Times New Roman" w:hAnsi="Times New Roman"/>
                <w:sz w:val="15"/>
              </w:rPr>
              <w:t>Ympäristö 0 - 100 °C</w:t>
            </w:r>
          </w:p>
        </w:tc>
      </w:tr>
      <w:tr w:rsidR="00C97110" w:rsidRPr="00912C3C" w14:paraId="6F090DBF" w14:textId="77777777">
        <w:trPr>
          <w:trHeight w:val="408"/>
        </w:trPr>
        <w:tc>
          <w:tcPr>
            <w:tcW w:w="3864" w:type="dxa"/>
            <w:tcBorders>
              <w:top w:val="single" w:sz="4" w:space="0" w:color="auto"/>
              <w:left w:val="nil"/>
              <w:bottom w:val="single" w:sz="4" w:space="0" w:color="auto"/>
              <w:right w:val="single" w:sz="4" w:space="0" w:color="auto"/>
            </w:tcBorders>
            <w:shd w:val="clear" w:color="auto" w:fill="FFFFFF"/>
          </w:tcPr>
          <w:p w14:paraId="00793706" w14:textId="77777777" w:rsidR="00C97110" w:rsidRPr="00912C3C" w:rsidRDefault="00C97110" w:rsidP="00C97110">
            <w:pPr>
              <w:spacing w:after="0" w:line="240" w:lineRule="auto"/>
              <w:ind w:left="72"/>
              <w:rPr>
                <w:rFonts w:ascii="Times New Roman" w:eastAsia="Times New Roman" w:hAnsi="Times New Roman" w:cs="Times New Roman"/>
                <w:sz w:val="24"/>
                <w:szCs w:val="24"/>
              </w:rPr>
            </w:pPr>
            <w:r w:rsidRPr="00912C3C">
              <w:rPr>
                <w:rFonts w:ascii="Times New Roman" w:hAnsi="Times New Roman"/>
                <w:sz w:val="15"/>
              </w:rPr>
              <w:t>Tarkkuus</w:t>
            </w:r>
          </w:p>
        </w:tc>
        <w:tc>
          <w:tcPr>
            <w:tcW w:w="3874" w:type="dxa"/>
            <w:tcBorders>
              <w:top w:val="single" w:sz="4" w:space="0" w:color="auto"/>
              <w:left w:val="single" w:sz="4" w:space="0" w:color="auto"/>
              <w:bottom w:val="single" w:sz="4" w:space="0" w:color="auto"/>
              <w:right w:val="nil"/>
            </w:tcBorders>
            <w:shd w:val="clear" w:color="auto" w:fill="FFFFFF"/>
          </w:tcPr>
          <w:p w14:paraId="45409BD9" w14:textId="77777777" w:rsidR="00C97110" w:rsidRPr="00912C3C" w:rsidRDefault="00C97110" w:rsidP="00C97110">
            <w:pPr>
              <w:spacing w:after="0" w:line="187" w:lineRule="exact"/>
              <w:ind w:left="72"/>
              <w:rPr>
                <w:rFonts w:ascii="Times New Roman" w:eastAsia="Times New Roman" w:hAnsi="Times New Roman" w:cs="Times New Roman"/>
                <w:sz w:val="15"/>
                <w:szCs w:val="15"/>
              </w:rPr>
            </w:pPr>
            <w:r w:rsidRPr="00912C3C">
              <w:rPr>
                <w:rFonts w:ascii="Times New Roman" w:hAnsi="Times New Roman"/>
                <w:sz w:val="15"/>
              </w:rPr>
              <w:t xml:space="preserve">34,0 - 34,9 °C       ± 0,3 - 0,5 °C </w:t>
            </w:r>
          </w:p>
          <w:p w14:paraId="5AA7B64A" w14:textId="77777777" w:rsidR="00C97110" w:rsidRPr="00912C3C" w:rsidRDefault="00C97110" w:rsidP="00C97110">
            <w:pPr>
              <w:spacing w:after="0" w:line="187" w:lineRule="exact"/>
              <w:ind w:left="72"/>
              <w:rPr>
                <w:rFonts w:ascii="Times New Roman" w:eastAsia="Times New Roman" w:hAnsi="Times New Roman" w:cs="Times New Roman"/>
                <w:sz w:val="24"/>
                <w:szCs w:val="24"/>
              </w:rPr>
            </w:pPr>
            <w:r w:rsidRPr="00912C3C">
              <w:rPr>
                <w:rFonts w:ascii="Times New Roman" w:hAnsi="Times New Roman"/>
                <w:sz w:val="15"/>
              </w:rPr>
              <w:t>35,0 - 42,0 °C       ± 0,2 - 0,4 °C</w:t>
            </w:r>
          </w:p>
        </w:tc>
      </w:tr>
    </w:tbl>
    <w:p w14:paraId="4961428F" w14:textId="77777777" w:rsidR="00C97110" w:rsidRPr="00912C3C" w:rsidRDefault="00C97110" w:rsidP="000B4D80">
      <w:pPr>
        <w:spacing w:after="0" w:line="240" w:lineRule="auto"/>
        <w:rPr>
          <w:rFonts w:ascii="Times New Roman" w:eastAsia="Times New Roman" w:hAnsi="Times New Roman" w:cs="Times New Roman"/>
          <w:bCs/>
          <w:sz w:val="6"/>
          <w:szCs w:val="16"/>
        </w:rPr>
      </w:pPr>
      <w:r w:rsidRPr="00912C3C">
        <w:br w:type="column"/>
      </w:r>
    </w:p>
    <w:tbl>
      <w:tblPr>
        <w:tblW w:w="0" w:type="auto"/>
        <w:tblLayout w:type="fixed"/>
        <w:tblCellMar>
          <w:left w:w="0" w:type="dxa"/>
          <w:right w:w="0" w:type="dxa"/>
        </w:tblCellMar>
        <w:tblLook w:val="0000" w:firstRow="0" w:lastRow="0" w:firstColumn="0" w:lastColumn="0" w:noHBand="0" w:noVBand="0"/>
      </w:tblPr>
      <w:tblGrid>
        <w:gridCol w:w="3883"/>
        <w:gridCol w:w="3893"/>
      </w:tblGrid>
      <w:tr w:rsidR="000B4D80" w:rsidRPr="00912C3C" w14:paraId="0F613CD4" w14:textId="77777777">
        <w:trPr>
          <w:trHeight w:val="192"/>
        </w:trPr>
        <w:tc>
          <w:tcPr>
            <w:tcW w:w="3883" w:type="dxa"/>
            <w:tcBorders>
              <w:top w:val="single" w:sz="4" w:space="0" w:color="auto"/>
              <w:left w:val="nil"/>
              <w:bottom w:val="single" w:sz="4" w:space="0" w:color="auto"/>
              <w:right w:val="single" w:sz="4" w:space="0" w:color="auto"/>
            </w:tcBorders>
            <w:shd w:val="clear" w:color="auto" w:fill="FFFFFF"/>
          </w:tcPr>
          <w:p w14:paraId="334350A0" w14:textId="77777777" w:rsidR="000B4D80" w:rsidRPr="00912C3C" w:rsidRDefault="000B4D80" w:rsidP="00164038">
            <w:pPr>
              <w:spacing w:after="0" w:line="240" w:lineRule="auto"/>
              <w:ind w:left="72" w:right="72"/>
              <w:rPr>
                <w:rFonts w:ascii="Times New Roman" w:eastAsia="Times New Roman" w:hAnsi="Times New Roman" w:cs="Times New Roman"/>
                <w:sz w:val="10"/>
                <w:szCs w:val="10"/>
                <w:lang w:eastAsia="en-IN"/>
              </w:rPr>
            </w:pPr>
          </w:p>
        </w:tc>
        <w:tc>
          <w:tcPr>
            <w:tcW w:w="3893" w:type="dxa"/>
            <w:tcBorders>
              <w:top w:val="single" w:sz="4" w:space="0" w:color="auto"/>
              <w:left w:val="single" w:sz="4" w:space="0" w:color="auto"/>
              <w:bottom w:val="single" w:sz="4" w:space="0" w:color="auto"/>
              <w:right w:val="nil"/>
            </w:tcBorders>
            <w:shd w:val="clear" w:color="auto" w:fill="FFFFFF"/>
          </w:tcPr>
          <w:p w14:paraId="3878DA73" w14:textId="77777777" w:rsidR="000B4D80" w:rsidRPr="00912C3C" w:rsidRDefault="000B4D80" w:rsidP="00164038">
            <w:pPr>
              <w:spacing w:after="0" w:line="240" w:lineRule="auto"/>
              <w:ind w:left="72" w:right="72"/>
              <w:rPr>
                <w:rFonts w:ascii="Times New Roman" w:eastAsia="Times New Roman" w:hAnsi="Times New Roman" w:cs="Times New Roman"/>
                <w:sz w:val="24"/>
                <w:szCs w:val="24"/>
              </w:rPr>
            </w:pPr>
            <w:r w:rsidRPr="00912C3C">
              <w:rPr>
                <w:rFonts w:ascii="Times New Roman" w:hAnsi="Times New Roman"/>
                <w:sz w:val="15"/>
              </w:rPr>
              <w:t>42,1 -43,0 °C     ± 0,3 - 0,5 °C</w:t>
            </w:r>
          </w:p>
        </w:tc>
      </w:tr>
      <w:tr w:rsidR="000B4D80" w:rsidRPr="00912C3C" w14:paraId="3753F47D" w14:textId="77777777">
        <w:trPr>
          <w:trHeight w:val="197"/>
        </w:trPr>
        <w:tc>
          <w:tcPr>
            <w:tcW w:w="3883" w:type="dxa"/>
            <w:tcBorders>
              <w:top w:val="single" w:sz="4" w:space="0" w:color="auto"/>
              <w:left w:val="nil"/>
              <w:bottom w:val="single" w:sz="4" w:space="0" w:color="auto"/>
              <w:right w:val="single" w:sz="4" w:space="0" w:color="auto"/>
            </w:tcBorders>
            <w:shd w:val="clear" w:color="auto" w:fill="FFFFFF"/>
          </w:tcPr>
          <w:p w14:paraId="20675CB2" w14:textId="77777777" w:rsidR="000B4D80" w:rsidRPr="00912C3C" w:rsidRDefault="000B4D80" w:rsidP="00164038">
            <w:pPr>
              <w:spacing w:after="0" w:line="240" w:lineRule="auto"/>
              <w:ind w:left="72" w:right="72"/>
              <w:rPr>
                <w:rFonts w:ascii="Times New Roman" w:eastAsia="Times New Roman" w:hAnsi="Times New Roman" w:cs="Times New Roman"/>
                <w:sz w:val="24"/>
                <w:szCs w:val="24"/>
              </w:rPr>
            </w:pPr>
            <w:r w:rsidRPr="00912C3C">
              <w:rPr>
                <w:rFonts w:ascii="Times New Roman" w:hAnsi="Times New Roman"/>
                <w:sz w:val="15"/>
              </w:rPr>
              <w:t>Mittausaika</w:t>
            </w:r>
          </w:p>
        </w:tc>
        <w:tc>
          <w:tcPr>
            <w:tcW w:w="3893" w:type="dxa"/>
            <w:tcBorders>
              <w:top w:val="single" w:sz="4" w:space="0" w:color="auto"/>
              <w:left w:val="single" w:sz="4" w:space="0" w:color="auto"/>
              <w:bottom w:val="single" w:sz="4" w:space="0" w:color="auto"/>
              <w:right w:val="nil"/>
            </w:tcBorders>
            <w:shd w:val="clear" w:color="auto" w:fill="FFFFFF"/>
          </w:tcPr>
          <w:p w14:paraId="385BDDAC" w14:textId="77777777" w:rsidR="000B4D80" w:rsidRPr="00912C3C" w:rsidRDefault="000B4D80" w:rsidP="00164038">
            <w:pPr>
              <w:spacing w:after="0" w:line="240" w:lineRule="auto"/>
              <w:ind w:left="72" w:right="72"/>
              <w:rPr>
                <w:rFonts w:ascii="Times New Roman" w:eastAsia="Times New Roman" w:hAnsi="Times New Roman" w:cs="Times New Roman"/>
                <w:sz w:val="24"/>
                <w:szCs w:val="24"/>
              </w:rPr>
            </w:pPr>
            <w:r w:rsidRPr="00912C3C">
              <w:rPr>
                <w:rFonts w:ascii="Times New Roman" w:hAnsi="Times New Roman"/>
                <w:sz w:val="15"/>
              </w:rPr>
              <w:t>1 sekunti</w:t>
            </w:r>
          </w:p>
        </w:tc>
      </w:tr>
      <w:tr w:rsidR="000B4D80" w:rsidRPr="00912C3C" w14:paraId="17ED5070" w14:textId="77777777">
        <w:trPr>
          <w:trHeight w:val="192"/>
        </w:trPr>
        <w:tc>
          <w:tcPr>
            <w:tcW w:w="3883" w:type="dxa"/>
            <w:tcBorders>
              <w:top w:val="single" w:sz="4" w:space="0" w:color="auto"/>
              <w:left w:val="nil"/>
              <w:bottom w:val="single" w:sz="4" w:space="0" w:color="auto"/>
              <w:right w:val="single" w:sz="4" w:space="0" w:color="auto"/>
            </w:tcBorders>
            <w:shd w:val="clear" w:color="auto" w:fill="FFFFFF"/>
          </w:tcPr>
          <w:p w14:paraId="2AD7338E" w14:textId="77777777" w:rsidR="000B4D80" w:rsidRPr="00912C3C" w:rsidRDefault="000B4D80" w:rsidP="00164038">
            <w:pPr>
              <w:spacing w:after="0" w:line="240" w:lineRule="auto"/>
              <w:ind w:left="72" w:right="72"/>
              <w:rPr>
                <w:rFonts w:ascii="Times New Roman" w:eastAsia="Times New Roman" w:hAnsi="Times New Roman" w:cs="Times New Roman"/>
                <w:sz w:val="24"/>
                <w:szCs w:val="24"/>
              </w:rPr>
            </w:pPr>
            <w:r w:rsidRPr="00912C3C">
              <w:rPr>
                <w:rFonts w:ascii="Times New Roman" w:hAnsi="Times New Roman"/>
                <w:sz w:val="15"/>
              </w:rPr>
              <w:t>Mittausetäisyys</w:t>
            </w:r>
          </w:p>
        </w:tc>
        <w:tc>
          <w:tcPr>
            <w:tcW w:w="3893" w:type="dxa"/>
            <w:tcBorders>
              <w:top w:val="single" w:sz="4" w:space="0" w:color="auto"/>
              <w:left w:val="single" w:sz="4" w:space="0" w:color="auto"/>
              <w:bottom w:val="single" w:sz="4" w:space="0" w:color="auto"/>
              <w:right w:val="nil"/>
            </w:tcBorders>
            <w:shd w:val="clear" w:color="auto" w:fill="FFFFFF"/>
          </w:tcPr>
          <w:p w14:paraId="1CE1A7C1" w14:textId="77777777" w:rsidR="000B4D80" w:rsidRPr="00912C3C" w:rsidRDefault="000B4D80" w:rsidP="00164038">
            <w:pPr>
              <w:spacing w:after="0" w:line="240" w:lineRule="auto"/>
              <w:ind w:left="72" w:right="72"/>
              <w:rPr>
                <w:rFonts w:ascii="Times New Roman" w:eastAsia="Times New Roman" w:hAnsi="Times New Roman" w:cs="Times New Roman"/>
                <w:sz w:val="24"/>
                <w:szCs w:val="24"/>
              </w:rPr>
            </w:pPr>
            <w:r w:rsidRPr="00912C3C">
              <w:rPr>
                <w:rFonts w:ascii="Times New Roman" w:hAnsi="Times New Roman"/>
                <w:sz w:val="15"/>
              </w:rPr>
              <w:t>5-10 cm</w:t>
            </w:r>
          </w:p>
        </w:tc>
      </w:tr>
      <w:tr w:rsidR="000B4D80" w:rsidRPr="00912C3C" w14:paraId="3FCB185E" w14:textId="77777777">
        <w:trPr>
          <w:trHeight w:val="192"/>
        </w:trPr>
        <w:tc>
          <w:tcPr>
            <w:tcW w:w="3883" w:type="dxa"/>
            <w:tcBorders>
              <w:top w:val="single" w:sz="4" w:space="0" w:color="auto"/>
              <w:left w:val="nil"/>
              <w:bottom w:val="single" w:sz="4" w:space="0" w:color="auto"/>
              <w:right w:val="single" w:sz="4" w:space="0" w:color="auto"/>
            </w:tcBorders>
            <w:shd w:val="clear" w:color="auto" w:fill="FFFFFF"/>
          </w:tcPr>
          <w:p w14:paraId="06338A72" w14:textId="77777777" w:rsidR="000B4D80" w:rsidRPr="00912C3C" w:rsidRDefault="000B4D80" w:rsidP="00164038">
            <w:pPr>
              <w:spacing w:after="0" w:line="240" w:lineRule="auto"/>
              <w:ind w:left="72" w:right="72"/>
              <w:rPr>
                <w:rFonts w:ascii="Times New Roman" w:eastAsia="Times New Roman" w:hAnsi="Times New Roman" w:cs="Times New Roman"/>
                <w:sz w:val="24"/>
                <w:szCs w:val="24"/>
              </w:rPr>
            </w:pPr>
            <w:r w:rsidRPr="00912C3C">
              <w:rPr>
                <w:rFonts w:ascii="Times New Roman" w:hAnsi="Times New Roman"/>
                <w:sz w:val="15"/>
              </w:rPr>
              <w:t>Automaattinen sammutus</w:t>
            </w:r>
          </w:p>
        </w:tc>
        <w:tc>
          <w:tcPr>
            <w:tcW w:w="3893" w:type="dxa"/>
            <w:tcBorders>
              <w:top w:val="single" w:sz="4" w:space="0" w:color="auto"/>
              <w:left w:val="single" w:sz="4" w:space="0" w:color="auto"/>
              <w:bottom w:val="single" w:sz="4" w:space="0" w:color="auto"/>
              <w:right w:val="nil"/>
            </w:tcBorders>
            <w:shd w:val="clear" w:color="auto" w:fill="FFFFFF"/>
          </w:tcPr>
          <w:p w14:paraId="0252DBE9" w14:textId="77777777" w:rsidR="000B4D80" w:rsidRPr="00912C3C" w:rsidRDefault="000B4D80" w:rsidP="00164038">
            <w:pPr>
              <w:spacing w:after="0" w:line="240" w:lineRule="auto"/>
              <w:ind w:left="72" w:right="72"/>
              <w:rPr>
                <w:rFonts w:ascii="Times New Roman" w:eastAsia="Times New Roman" w:hAnsi="Times New Roman" w:cs="Times New Roman"/>
                <w:sz w:val="24"/>
                <w:szCs w:val="24"/>
              </w:rPr>
            </w:pPr>
            <w:r w:rsidRPr="00912C3C">
              <w:rPr>
                <w:rFonts w:ascii="Times New Roman" w:hAnsi="Times New Roman"/>
                <w:sz w:val="15"/>
              </w:rPr>
              <w:t>60 sekunnin kuluttua</w:t>
            </w:r>
          </w:p>
        </w:tc>
      </w:tr>
      <w:tr w:rsidR="000B4D80" w:rsidRPr="00912C3C" w14:paraId="66D20569" w14:textId="77777777">
        <w:trPr>
          <w:trHeight w:val="197"/>
        </w:trPr>
        <w:tc>
          <w:tcPr>
            <w:tcW w:w="3883" w:type="dxa"/>
            <w:tcBorders>
              <w:top w:val="single" w:sz="4" w:space="0" w:color="auto"/>
              <w:left w:val="nil"/>
              <w:bottom w:val="single" w:sz="4" w:space="0" w:color="auto"/>
              <w:right w:val="single" w:sz="4" w:space="0" w:color="auto"/>
            </w:tcBorders>
            <w:shd w:val="clear" w:color="auto" w:fill="FFFFFF"/>
          </w:tcPr>
          <w:p w14:paraId="6D7293C2" w14:textId="77777777" w:rsidR="000B4D80" w:rsidRPr="00912C3C" w:rsidRDefault="000B4D80" w:rsidP="00164038">
            <w:pPr>
              <w:spacing w:after="0" w:line="240" w:lineRule="auto"/>
              <w:ind w:left="72" w:right="72"/>
              <w:rPr>
                <w:rFonts w:ascii="Times New Roman" w:eastAsia="Times New Roman" w:hAnsi="Times New Roman" w:cs="Times New Roman"/>
                <w:sz w:val="24"/>
                <w:szCs w:val="24"/>
              </w:rPr>
            </w:pPr>
            <w:r w:rsidRPr="00912C3C">
              <w:rPr>
                <w:rFonts w:ascii="Times New Roman" w:hAnsi="Times New Roman"/>
                <w:sz w:val="15"/>
              </w:rPr>
              <w:t>Muisti</w:t>
            </w:r>
          </w:p>
        </w:tc>
        <w:tc>
          <w:tcPr>
            <w:tcW w:w="3893" w:type="dxa"/>
            <w:tcBorders>
              <w:top w:val="single" w:sz="4" w:space="0" w:color="auto"/>
              <w:left w:val="single" w:sz="4" w:space="0" w:color="auto"/>
              <w:bottom w:val="single" w:sz="4" w:space="0" w:color="auto"/>
              <w:right w:val="nil"/>
            </w:tcBorders>
            <w:shd w:val="clear" w:color="auto" w:fill="FFFFFF"/>
          </w:tcPr>
          <w:p w14:paraId="5F9B6080" w14:textId="77777777" w:rsidR="000B4D80" w:rsidRPr="00912C3C" w:rsidRDefault="000B4D80" w:rsidP="00164038">
            <w:pPr>
              <w:spacing w:after="0" w:line="240" w:lineRule="auto"/>
              <w:ind w:left="72" w:right="72"/>
              <w:rPr>
                <w:rFonts w:ascii="Times New Roman" w:eastAsia="Times New Roman" w:hAnsi="Times New Roman" w:cs="Times New Roman"/>
                <w:sz w:val="24"/>
                <w:szCs w:val="24"/>
              </w:rPr>
            </w:pPr>
            <w:r w:rsidRPr="00912C3C">
              <w:rPr>
                <w:rFonts w:ascii="Times New Roman" w:hAnsi="Times New Roman"/>
                <w:sz w:val="15"/>
              </w:rPr>
              <w:t xml:space="preserve">12 mittausta </w:t>
            </w:r>
          </w:p>
        </w:tc>
      </w:tr>
      <w:tr w:rsidR="000B4D80" w:rsidRPr="00912C3C" w14:paraId="716F593E" w14:textId="77777777">
        <w:trPr>
          <w:trHeight w:val="562"/>
        </w:trPr>
        <w:tc>
          <w:tcPr>
            <w:tcW w:w="3883" w:type="dxa"/>
            <w:tcBorders>
              <w:top w:val="single" w:sz="4" w:space="0" w:color="auto"/>
              <w:left w:val="nil"/>
              <w:bottom w:val="single" w:sz="4" w:space="0" w:color="auto"/>
              <w:right w:val="single" w:sz="4" w:space="0" w:color="auto"/>
            </w:tcBorders>
            <w:shd w:val="clear" w:color="auto" w:fill="FFFFFF"/>
          </w:tcPr>
          <w:p w14:paraId="2226711A" w14:textId="77777777" w:rsidR="000B4D80" w:rsidRPr="00912C3C" w:rsidRDefault="000B4D80" w:rsidP="00164038">
            <w:pPr>
              <w:spacing w:after="0" w:line="240" w:lineRule="auto"/>
              <w:ind w:left="72" w:right="72"/>
              <w:rPr>
                <w:rFonts w:ascii="Times New Roman" w:eastAsia="Times New Roman" w:hAnsi="Times New Roman" w:cs="Times New Roman"/>
                <w:sz w:val="24"/>
                <w:szCs w:val="24"/>
              </w:rPr>
            </w:pPr>
            <w:r w:rsidRPr="00912C3C">
              <w:rPr>
                <w:rFonts w:ascii="Times New Roman" w:hAnsi="Times New Roman"/>
                <w:sz w:val="15"/>
              </w:rPr>
              <w:t>Käyttöolosuhteet</w:t>
            </w:r>
          </w:p>
        </w:tc>
        <w:tc>
          <w:tcPr>
            <w:tcW w:w="3893" w:type="dxa"/>
            <w:tcBorders>
              <w:top w:val="single" w:sz="4" w:space="0" w:color="auto"/>
              <w:left w:val="single" w:sz="4" w:space="0" w:color="auto"/>
              <w:bottom w:val="single" w:sz="4" w:space="0" w:color="auto"/>
              <w:right w:val="nil"/>
            </w:tcBorders>
            <w:shd w:val="clear" w:color="auto" w:fill="FFFFFF"/>
          </w:tcPr>
          <w:p w14:paraId="37CDB1C3" w14:textId="77777777" w:rsidR="00164038" w:rsidRPr="00912C3C" w:rsidRDefault="000B4D80" w:rsidP="00164038">
            <w:pPr>
              <w:spacing w:after="0" w:line="182" w:lineRule="exact"/>
              <w:ind w:left="72" w:right="72"/>
              <w:rPr>
                <w:rFonts w:ascii="Times New Roman" w:eastAsia="Times New Roman" w:hAnsi="Times New Roman" w:cs="Times New Roman"/>
                <w:sz w:val="15"/>
                <w:szCs w:val="15"/>
              </w:rPr>
            </w:pPr>
            <w:r w:rsidRPr="00912C3C">
              <w:rPr>
                <w:rFonts w:ascii="Times New Roman" w:hAnsi="Times New Roman"/>
                <w:sz w:val="15"/>
              </w:rPr>
              <w:t xml:space="preserve">10,0 - 40,0 °C </w:t>
            </w:r>
          </w:p>
          <w:p w14:paraId="69294BF8" w14:textId="77777777" w:rsidR="00164038" w:rsidRPr="00912C3C" w:rsidRDefault="000B4D80" w:rsidP="00164038">
            <w:pPr>
              <w:spacing w:after="0" w:line="182" w:lineRule="exact"/>
              <w:ind w:left="72" w:right="72"/>
              <w:rPr>
                <w:rFonts w:ascii="Times New Roman" w:eastAsia="Times New Roman" w:hAnsi="Times New Roman" w:cs="Times New Roman"/>
                <w:sz w:val="15"/>
                <w:szCs w:val="15"/>
              </w:rPr>
            </w:pPr>
            <w:r w:rsidRPr="00912C3C">
              <w:rPr>
                <w:rFonts w:ascii="Times New Roman" w:hAnsi="Times New Roman"/>
                <w:sz w:val="15"/>
              </w:rPr>
              <w:t>Ilmankosteus ≤ 80 %</w:t>
            </w:r>
          </w:p>
          <w:p w14:paraId="705469E5" w14:textId="77777777" w:rsidR="000B4D80" w:rsidRPr="00912C3C" w:rsidRDefault="000B4D80" w:rsidP="00164038">
            <w:pPr>
              <w:spacing w:after="0" w:line="182" w:lineRule="exact"/>
              <w:ind w:left="72" w:right="72"/>
              <w:rPr>
                <w:rFonts w:ascii="Times New Roman" w:eastAsia="Times New Roman" w:hAnsi="Times New Roman" w:cs="Times New Roman"/>
                <w:sz w:val="24"/>
                <w:szCs w:val="24"/>
              </w:rPr>
            </w:pPr>
            <w:r w:rsidRPr="00912C3C">
              <w:rPr>
                <w:rFonts w:ascii="Times New Roman" w:hAnsi="Times New Roman"/>
                <w:sz w:val="15"/>
              </w:rPr>
              <w:t>Ilmanpaine: 86 - 106 kPa</w:t>
            </w:r>
          </w:p>
        </w:tc>
      </w:tr>
      <w:tr w:rsidR="000B4D80" w:rsidRPr="00912C3C" w14:paraId="6754D095" w14:textId="77777777">
        <w:trPr>
          <w:trHeight w:val="562"/>
        </w:trPr>
        <w:tc>
          <w:tcPr>
            <w:tcW w:w="3883" w:type="dxa"/>
            <w:tcBorders>
              <w:top w:val="single" w:sz="4" w:space="0" w:color="auto"/>
              <w:left w:val="nil"/>
              <w:bottom w:val="single" w:sz="4" w:space="0" w:color="auto"/>
              <w:right w:val="single" w:sz="4" w:space="0" w:color="auto"/>
            </w:tcBorders>
            <w:shd w:val="clear" w:color="auto" w:fill="FFFFFF"/>
          </w:tcPr>
          <w:p w14:paraId="57BFA4D2" w14:textId="77777777" w:rsidR="000B4D80" w:rsidRPr="00912C3C" w:rsidRDefault="000B4D80" w:rsidP="00164038">
            <w:pPr>
              <w:spacing w:after="0" w:line="240" w:lineRule="auto"/>
              <w:ind w:left="72" w:right="72"/>
              <w:rPr>
                <w:rFonts w:ascii="Times New Roman" w:eastAsia="Times New Roman" w:hAnsi="Times New Roman" w:cs="Times New Roman"/>
                <w:sz w:val="24"/>
                <w:szCs w:val="24"/>
              </w:rPr>
            </w:pPr>
            <w:r w:rsidRPr="00912C3C">
              <w:rPr>
                <w:rFonts w:ascii="Times New Roman" w:hAnsi="Times New Roman"/>
                <w:sz w:val="15"/>
              </w:rPr>
              <w:t>Säilytysympäristö</w:t>
            </w:r>
          </w:p>
        </w:tc>
        <w:tc>
          <w:tcPr>
            <w:tcW w:w="3893" w:type="dxa"/>
            <w:tcBorders>
              <w:top w:val="single" w:sz="4" w:space="0" w:color="auto"/>
              <w:left w:val="single" w:sz="4" w:space="0" w:color="auto"/>
              <w:bottom w:val="single" w:sz="4" w:space="0" w:color="auto"/>
              <w:right w:val="nil"/>
            </w:tcBorders>
            <w:shd w:val="clear" w:color="auto" w:fill="FFFFFF"/>
          </w:tcPr>
          <w:p w14:paraId="6E22EB85" w14:textId="77777777" w:rsidR="003B7286" w:rsidRPr="00912C3C" w:rsidRDefault="003B7286" w:rsidP="00164038">
            <w:pPr>
              <w:spacing w:after="0" w:line="182" w:lineRule="exact"/>
              <w:ind w:left="72" w:right="72"/>
              <w:rPr>
                <w:rFonts w:ascii="Times New Roman" w:eastAsia="Times New Roman" w:hAnsi="Times New Roman" w:cs="Times New Roman"/>
                <w:sz w:val="15"/>
                <w:szCs w:val="15"/>
              </w:rPr>
            </w:pPr>
            <w:r w:rsidRPr="00912C3C">
              <w:rPr>
                <w:rFonts w:ascii="Times New Roman" w:hAnsi="Times New Roman"/>
                <w:sz w:val="15"/>
              </w:rPr>
              <w:t xml:space="preserve">-25,0 - 55,0 °C </w:t>
            </w:r>
          </w:p>
          <w:p w14:paraId="4CB24859" w14:textId="77777777" w:rsidR="003B7286" w:rsidRPr="00912C3C" w:rsidRDefault="000B4D80" w:rsidP="003B7286">
            <w:pPr>
              <w:spacing w:after="0" w:line="182" w:lineRule="exact"/>
              <w:ind w:left="72" w:right="72"/>
              <w:rPr>
                <w:rFonts w:ascii="Times New Roman" w:eastAsia="Times New Roman" w:hAnsi="Times New Roman" w:cs="Times New Roman"/>
                <w:sz w:val="15"/>
                <w:szCs w:val="15"/>
              </w:rPr>
            </w:pPr>
            <w:r w:rsidRPr="00912C3C">
              <w:rPr>
                <w:rFonts w:ascii="Times New Roman" w:hAnsi="Times New Roman"/>
                <w:sz w:val="15"/>
              </w:rPr>
              <w:t xml:space="preserve">Ilmankosteus ≤ 95% </w:t>
            </w:r>
          </w:p>
          <w:p w14:paraId="6E8E620F" w14:textId="77777777" w:rsidR="000B4D80" w:rsidRPr="00912C3C" w:rsidRDefault="000B4D80" w:rsidP="003B7286">
            <w:pPr>
              <w:spacing w:after="0" w:line="182" w:lineRule="exact"/>
              <w:ind w:left="72" w:right="72"/>
              <w:rPr>
                <w:rFonts w:ascii="Times New Roman" w:eastAsia="Times New Roman" w:hAnsi="Times New Roman" w:cs="Times New Roman"/>
                <w:sz w:val="24"/>
                <w:szCs w:val="24"/>
              </w:rPr>
            </w:pPr>
            <w:r w:rsidRPr="00912C3C">
              <w:rPr>
                <w:rFonts w:ascii="Times New Roman" w:hAnsi="Times New Roman"/>
                <w:sz w:val="15"/>
              </w:rPr>
              <w:t>Ilmanpaine: 86 - 106 kPa</w:t>
            </w:r>
          </w:p>
        </w:tc>
      </w:tr>
      <w:tr w:rsidR="000B4D80" w:rsidRPr="00912C3C" w14:paraId="2AFFDF1C" w14:textId="77777777">
        <w:trPr>
          <w:trHeight w:val="197"/>
        </w:trPr>
        <w:tc>
          <w:tcPr>
            <w:tcW w:w="3883" w:type="dxa"/>
            <w:tcBorders>
              <w:top w:val="single" w:sz="4" w:space="0" w:color="auto"/>
              <w:left w:val="nil"/>
              <w:bottom w:val="single" w:sz="4" w:space="0" w:color="auto"/>
              <w:right w:val="single" w:sz="4" w:space="0" w:color="auto"/>
            </w:tcBorders>
            <w:shd w:val="clear" w:color="auto" w:fill="FFFFFF"/>
          </w:tcPr>
          <w:p w14:paraId="3BD2DD24" w14:textId="77777777" w:rsidR="000B4D80" w:rsidRPr="00912C3C" w:rsidRDefault="000B4D80" w:rsidP="00164038">
            <w:pPr>
              <w:spacing w:after="0" w:line="240" w:lineRule="auto"/>
              <w:ind w:left="72" w:right="72"/>
              <w:rPr>
                <w:rFonts w:ascii="Times New Roman" w:eastAsia="Times New Roman" w:hAnsi="Times New Roman" w:cs="Times New Roman"/>
                <w:sz w:val="24"/>
                <w:szCs w:val="24"/>
              </w:rPr>
            </w:pPr>
            <w:r w:rsidRPr="00912C3C">
              <w:rPr>
                <w:rFonts w:ascii="Times New Roman" w:hAnsi="Times New Roman"/>
                <w:sz w:val="15"/>
              </w:rPr>
              <w:t>Paristot</w:t>
            </w:r>
          </w:p>
        </w:tc>
        <w:tc>
          <w:tcPr>
            <w:tcW w:w="3893" w:type="dxa"/>
            <w:tcBorders>
              <w:top w:val="single" w:sz="4" w:space="0" w:color="auto"/>
              <w:left w:val="single" w:sz="4" w:space="0" w:color="auto"/>
              <w:bottom w:val="single" w:sz="4" w:space="0" w:color="auto"/>
              <w:right w:val="nil"/>
            </w:tcBorders>
            <w:shd w:val="clear" w:color="auto" w:fill="FFFFFF"/>
          </w:tcPr>
          <w:p w14:paraId="237A6EF8" w14:textId="77777777" w:rsidR="000B4D80" w:rsidRPr="00912C3C" w:rsidRDefault="000B4D80" w:rsidP="00164038">
            <w:pPr>
              <w:spacing w:after="0" w:line="240" w:lineRule="auto"/>
              <w:ind w:left="72" w:right="72"/>
              <w:rPr>
                <w:rFonts w:ascii="Times New Roman" w:eastAsia="Times New Roman" w:hAnsi="Times New Roman" w:cs="Times New Roman"/>
                <w:sz w:val="24"/>
                <w:szCs w:val="24"/>
              </w:rPr>
            </w:pPr>
            <w:r w:rsidRPr="00912C3C">
              <w:rPr>
                <w:rFonts w:ascii="Times New Roman" w:hAnsi="Times New Roman"/>
                <w:sz w:val="15"/>
              </w:rPr>
              <w:t>2xAAA</w:t>
            </w:r>
          </w:p>
        </w:tc>
      </w:tr>
      <w:tr w:rsidR="000B4D80" w:rsidRPr="00912C3C" w14:paraId="3FB4ACAE" w14:textId="77777777">
        <w:trPr>
          <w:trHeight w:val="192"/>
        </w:trPr>
        <w:tc>
          <w:tcPr>
            <w:tcW w:w="3883" w:type="dxa"/>
            <w:tcBorders>
              <w:top w:val="single" w:sz="4" w:space="0" w:color="auto"/>
              <w:left w:val="nil"/>
              <w:bottom w:val="single" w:sz="4" w:space="0" w:color="auto"/>
              <w:right w:val="single" w:sz="4" w:space="0" w:color="auto"/>
            </w:tcBorders>
            <w:shd w:val="clear" w:color="auto" w:fill="FFFFFF"/>
          </w:tcPr>
          <w:p w14:paraId="351F05CC" w14:textId="77777777" w:rsidR="000B4D80" w:rsidRPr="00912C3C" w:rsidRDefault="000B4D80" w:rsidP="00164038">
            <w:pPr>
              <w:spacing w:after="0" w:line="240" w:lineRule="auto"/>
              <w:ind w:left="72" w:right="72"/>
              <w:rPr>
                <w:rFonts w:ascii="Times New Roman" w:eastAsia="Times New Roman" w:hAnsi="Times New Roman" w:cs="Times New Roman"/>
                <w:sz w:val="24"/>
                <w:szCs w:val="24"/>
              </w:rPr>
            </w:pPr>
            <w:r w:rsidRPr="00912C3C">
              <w:rPr>
                <w:rFonts w:ascii="Times New Roman" w:hAnsi="Times New Roman"/>
                <w:sz w:val="15"/>
              </w:rPr>
              <w:t>Paino paristojen kanssa</w:t>
            </w:r>
          </w:p>
        </w:tc>
        <w:tc>
          <w:tcPr>
            <w:tcW w:w="3893" w:type="dxa"/>
            <w:tcBorders>
              <w:top w:val="single" w:sz="4" w:space="0" w:color="auto"/>
              <w:left w:val="single" w:sz="4" w:space="0" w:color="auto"/>
              <w:bottom w:val="single" w:sz="4" w:space="0" w:color="auto"/>
              <w:right w:val="nil"/>
            </w:tcBorders>
            <w:shd w:val="clear" w:color="auto" w:fill="FFFFFF"/>
          </w:tcPr>
          <w:p w14:paraId="022E27AC" w14:textId="77777777" w:rsidR="000B4D80" w:rsidRPr="00912C3C" w:rsidRDefault="000B4D80" w:rsidP="00164038">
            <w:pPr>
              <w:spacing w:after="0" w:line="240" w:lineRule="auto"/>
              <w:ind w:left="72" w:right="72"/>
              <w:rPr>
                <w:rFonts w:ascii="Times New Roman" w:eastAsia="Times New Roman" w:hAnsi="Times New Roman" w:cs="Times New Roman"/>
                <w:sz w:val="24"/>
                <w:szCs w:val="24"/>
              </w:rPr>
            </w:pPr>
            <w:r w:rsidRPr="00912C3C">
              <w:rPr>
                <w:rFonts w:ascii="Times New Roman" w:hAnsi="Times New Roman"/>
                <w:sz w:val="15"/>
              </w:rPr>
              <w:t>76 g</w:t>
            </w:r>
          </w:p>
        </w:tc>
      </w:tr>
      <w:tr w:rsidR="000B4D80" w:rsidRPr="00912C3C" w14:paraId="0B7D6197" w14:textId="77777777">
        <w:trPr>
          <w:trHeight w:val="197"/>
        </w:trPr>
        <w:tc>
          <w:tcPr>
            <w:tcW w:w="3883" w:type="dxa"/>
            <w:tcBorders>
              <w:top w:val="single" w:sz="4" w:space="0" w:color="auto"/>
              <w:left w:val="nil"/>
              <w:bottom w:val="single" w:sz="4" w:space="0" w:color="auto"/>
              <w:right w:val="single" w:sz="4" w:space="0" w:color="auto"/>
            </w:tcBorders>
            <w:shd w:val="clear" w:color="auto" w:fill="FFFFFF"/>
          </w:tcPr>
          <w:p w14:paraId="115155B9" w14:textId="77777777" w:rsidR="000B4D80" w:rsidRPr="00912C3C" w:rsidRDefault="000B4D80" w:rsidP="00164038">
            <w:pPr>
              <w:spacing w:after="0" w:line="240" w:lineRule="auto"/>
              <w:ind w:left="72" w:right="72"/>
              <w:rPr>
                <w:rFonts w:ascii="Times New Roman" w:eastAsia="Times New Roman" w:hAnsi="Times New Roman" w:cs="Times New Roman"/>
                <w:sz w:val="24"/>
                <w:szCs w:val="24"/>
              </w:rPr>
            </w:pPr>
            <w:r w:rsidRPr="00912C3C">
              <w:rPr>
                <w:rFonts w:ascii="Times New Roman" w:hAnsi="Times New Roman"/>
                <w:sz w:val="15"/>
              </w:rPr>
              <w:t>Arvioitu tuotteen käyttöikä</w:t>
            </w:r>
          </w:p>
        </w:tc>
        <w:tc>
          <w:tcPr>
            <w:tcW w:w="3893" w:type="dxa"/>
            <w:tcBorders>
              <w:top w:val="single" w:sz="4" w:space="0" w:color="auto"/>
              <w:left w:val="single" w:sz="4" w:space="0" w:color="auto"/>
              <w:bottom w:val="single" w:sz="4" w:space="0" w:color="auto"/>
              <w:right w:val="nil"/>
            </w:tcBorders>
            <w:shd w:val="clear" w:color="auto" w:fill="FFFFFF"/>
          </w:tcPr>
          <w:p w14:paraId="785261C3" w14:textId="77777777" w:rsidR="000B4D80" w:rsidRPr="00912C3C" w:rsidRDefault="000B4D80" w:rsidP="00164038">
            <w:pPr>
              <w:spacing w:after="0" w:line="240" w:lineRule="auto"/>
              <w:ind w:left="72" w:right="72"/>
              <w:rPr>
                <w:rFonts w:ascii="Times New Roman" w:eastAsia="Times New Roman" w:hAnsi="Times New Roman" w:cs="Times New Roman"/>
                <w:sz w:val="24"/>
                <w:szCs w:val="24"/>
              </w:rPr>
            </w:pPr>
            <w:r w:rsidRPr="00912C3C">
              <w:rPr>
                <w:rFonts w:ascii="Times New Roman" w:hAnsi="Times New Roman"/>
                <w:sz w:val="15"/>
              </w:rPr>
              <w:t>5 vuotta</w:t>
            </w:r>
          </w:p>
        </w:tc>
      </w:tr>
      <w:tr w:rsidR="000B4D80" w:rsidRPr="00912C3C" w14:paraId="3B156E3E" w14:textId="77777777">
        <w:trPr>
          <w:trHeight w:val="197"/>
        </w:trPr>
        <w:tc>
          <w:tcPr>
            <w:tcW w:w="3883" w:type="dxa"/>
            <w:tcBorders>
              <w:top w:val="single" w:sz="4" w:space="0" w:color="auto"/>
              <w:left w:val="nil"/>
              <w:bottom w:val="single" w:sz="4" w:space="0" w:color="auto"/>
              <w:right w:val="single" w:sz="4" w:space="0" w:color="auto"/>
            </w:tcBorders>
            <w:shd w:val="clear" w:color="auto" w:fill="FFFFFF"/>
          </w:tcPr>
          <w:p w14:paraId="6415991F" w14:textId="77777777" w:rsidR="000B4D80" w:rsidRPr="00912C3C" w:rsidRDefault="000B4D80" w:rsidP="00164038">
            <w:pPr>
              <w:spacing w:after="0" w:line="240" w:lineRule="auto"/>
              <w:ind w:left="72" w:right="72"/>
              <w:rPr>
                <w:rFonts w:ascii="Times New Roman" w:eastAsia="Times New Roman" w:hAnsi="Times New Roman" w:cs="Times New Roman"/>
                <w:sz w:val="24"/>
                <w:szCs w:val="24"/>
              </w:rPr>
            </w:pPr>
            <w:r w:rsidRPr="00912C3C">
              <w:rPr>
                <w:rFonts w:ascii="Times New Roman" w:hAnsi="Times New Roman"/>
                <w:sz w:val="15"/>
              </w:rPr>
              <w:t>Takuu</w:t>
            </w:r>
          </w:p>
        </w:tc>
        <w:tc>
          <w:tcPr>
            <w:tcW w:w="3893" w:type="dxa"/>
            <w:tcBorders>
              <w:top w:val="single" w:sz="4" w:space="0" w:color="auto"/>
              <w:left w:val="single" w:sz="4" w:space="0" w:color="auto"/>
              <w:bottom w:val="single" w:sz="4" w:space="0" w:color="auto"/>
              <w:right w:val="nil"/>
            </w:tcBorders>
            <w:shd w:val="clear" w:color="auto" w:fill="FFFFFF"/>
          </w:tcPr>
          <w:p w14:paraId="2BA02E1A" w14:textId="77777777" w:rsidR="000B4D80" w:rsidRPr="00912C3C" w:rsidRDefault="000B4D80" w:rsidP="00164038">
            <w:pPr>
              <w:spacing w:after="0" w:line="240" w:lineRule="auto"/>
              <w:ind w:left="72" w:right="72"/>
              <w:rPr>
                <w:rFonts w:ascii="Times New Roman" w:eastAsia="Times New Roman" w:hAnsi="Times New Roman" w:cs="Times New Roman"/>
                <w:sz w:val="24"/>
                <w:szCs w:val="24"/>
              </w:rPr>
            </w:pPr>
            <w:r w:rsidRPr="00912C3C">
              <w:rPr>
                <w:rFonts w:ascii="Times New Roman" w:hAnsi="Times New Roman"/>
                <w:sz w:val="15"/>
              </w:rPr>
              <w:t>2 vuotta</w:t>
            </w:r>
          </w:p>
        </w:tc>
      </w:tr>
    </w:tbl>
    <w:p w14:paraId="40330F59" w14:textId="77777777" w:rsidR="000B4D80" w:rsidRPr="00912C3C" w:rsidRDefault="000B4D80" w:rsidP="003B7286">
      <w:pPr>
        <w:numPr>
          <w:ilvl w:val="0"/>
          <w:numId w:val="1"/>
        </w:numPr>
        <w:tabs>
          <w:tab w:val="left" w:pos="360"/>
        </w:tabs>
        <w:spacing w:before="60" w:after="60" w:line="187" w:lineRule="exact"/>
        <w:jc w:val="both"/>
        <w:rPr>
          <w:rFonts w:ascii="Times New Roman" w:eastAsia="Times New Roman" w:hAnsi="Times New Roman" w:cs="Times New Roman"/>
          <w:b/>
          <w:bCs/>
          <w:sz w:val="16"/>
          <w:szCs w:val="16"/>
        </w:rPr>
      </w:pPr>
      <w:r w:rsidRPr="00912C3C">
        <w:rPr>
          <w:rFonts w:ascii="Times New Roman" w:hAnsi="Times New Roman"/>
          <w:b/>
          <w:sz w:val="16"/>
        </w:rPr>
        <w:t>SYMBOLIEN TARKOITUS</w:t>
      </w:r>
    </w:p>
    <w:tbl>
      <w:tblPr>
        <w:tblW w:w="0" w:type="auto"/>
        <w:tblInd w:w="-5" w:type="dxa"/>
        <w:tblLayout w:type="fixed"/>
        <w:tblCellMar>
          <w:left w:w="0" w:type="dxa"/>
          <w:right w:w="0" w:type="dxa"/>
        </w:tblCellMar>
        <w:tblLook w:val="0000" w:firstRow="0" w:lastRow="0" w:firstColumn="0" w:lastColumn="0" w:noHBand="0" w:noVBand="0"/>
      </w:tblPr>
      <w:tblGrid>
        <w:gridCol w:w="1075"/>
        <w:gridCol w:w="4450"/>
      </w:tblGrid>
      <w:tr w:rsidR="00164038" w:rsidRPr="00912C3C" w14:paraId="359A599D" w14:textId="77777777" w:rsidTr="003B7286">
        <w:trPr>
          <w:trHeight w:val="215"/>
        </w:trPr>
        <w:tc>
          <w:tcPr>
            <w:tcW w:w="1075" w:type="dxa"/>
            <w:tcBorders>
              <w:top w:val="single" w:sz="4" w:space="0" w:color="auto"/>
              <w:left w:val="single" w:sz="4" w:space="0" w:color="auto"/>
              <w:bottom w:val="single" w:sz="4" w:space="0" w:color="auto"/>
              <w:right w:val="single" w:sz="4" w:space="0" w:color="auto"/>
            </w:tcBorders>
            <w:shd w:val="clear" w:color="auto" w:fill="FFFFFF"/>
          </w:tcPr>
          <w:p w14:paraId="01E0A679" w14:textId="77777777" w:rsidR="00164038" w:rsidRPr="00912C3C" w:rsidRDefault="003B7286" w:rsidP="003B7286">
            <w:pPr>
              <w:spacing w:after="0" w:line="240" w:lineRule="auto"/>
              <w:ind w:left="72" w:right="72"/>
              <w:jc w:val="center"/>
              <w:rPr>
                <w:rFonts w:ascii="Times New Roman" w:eastAsia="Times New Roman" w:hAnsi="Times New Roman" w:cs="Times New Roman"/>
                <w:sz w:val="15"/>
                <w:szCs w:val="15"/>
              </w:rPr>
            </w:pPr>
            <w:r w:rsidRPr="00912C3C">
              <w:rPr>
                <w:rFonts w:ascii="Times New Roman" w:hAnsi="Times New Roman"/>
                <w:noProof/>
                <w:sz w:val="15"/>
              </w:rPr>
              <w:drawing>
                <wp:inline distT="0" distB="0" distL="0" distR="0" wp14:anchorId="02BDF68F" wp14:editId="4CA88CC3">
                  <wp:extent cx="236482" cy="151469"/>
                  <wp:effectExtent l="0" t="0" r="0" b="127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5841" cy="157463"/>
                          </a:xfrm>
                          <a:prstGeom prst="rect">
                            <a:avLst/>
                          </a:prstGeom>
                          <a:noFill/>
                          <a:ln>
                            <a:noFill/>
                          </a:ln>
                        </pic:spPr>
                      </pic:pic>
                    </a:graphicData>
                  </a:graphic>
                </wp:inline>
              </w:drawing>
            </w:r>
          </w:p>
        </w:tc>
        <w:tc>
          <w:tcPr>
            <w:tcW w:w="4450" w:type="dxa"/>
            <w:tcBorders>
              <w:top w:val="single" w:sz="4" w:space="0" w:color="auto"/>
              <w:left w:val="single" w:sz="4" w:space="0" w:color="auto"/>
              <w:bottom w:val="single" w:sz="4" w:space="0" w:color="auto"/>
              <w:right w:val="single" w:sz="4" w:space="0" w:color="auto"/>
            </w:tcBorders>
            <w:shd w:val="clear" w:color="auto" w:fill="FFFFFF"/>
            <w:vAlign w:val="center"/>
          </w:tcPr>
          <w:p w14:paraId="225F1AF8" w14:textId="77777777" w:rsidR="00164038" w:rsidRPr="00912C3C" w:rsidRDefault="00164038" w:rsidP="003B7286">
            <w:pPr>
              <w:spacing w:after="0" w:line="240" w:lineRule="auto"/>
              <w:ind w:left="72"/>
              <w:rPr>
                <w:rFonts w:ascii="Times New Roman" w:eastAsia="Times New Roman" w:hAnsi="Times New Roman" w:cs="Times New Roman"/>
                <w:sz w:val="15"/>
                <w:szCs w:val="15"/>
              </w:rPr>
            </w:pPr>
            <w:r w:rsidRPr="00912C3C">
              <w:rPr>
                <w:rFonts w:ascii="Times New Roman" w:hAnsi="Times New Roman"/>
                <w:sz w:val="15"/>
              </w:rPr>
              <w:t>Eränumero</w:t>
            </w:r>
          </w:p>
        </w:tc>
      </w:tr>
      <w:tr w:rsidR="00164038" w:rsidRPr="00912C3C" w14:paraId="5613D134" w14:textId="77777777" w:rsidTr="003B7286">
        <w:trPr>
          <w:trHeight w:val="197"/>
        </w:trPr>
        <w:tc>
          <w:tcPr>
            <w:tcW w:w="1075" w:type="dxa"/>
            <w:tcBorders>
              <w:top w:val="single" w:sz="4" w:space="0" w:color="auto"/>
              <w:left w:val="single" w:sz="4" w:space="0" w:color="auto"/>
              <w:bottom w:val="single" w:sz="4" w:space="0" w:color="auto"/>
              <w:right w:val="single" w:sz="4" w:space="0" w:color="auto"/>
            </w:tcBorders>
            <w:shd w:val="clear" w:color="auto" w:fill="FFFFFF"/>
          </w:tcPr>
          <w:p w14:paraId="7D6CAB61" w14:textId="77777777" w:rsidR="00164038" w:rsidRPr="00912C3C" w:rsidRDefault="003B7286" w:rsidP="003B7286">
            <w:pPr>
              <w:spacing w:after="0" w:line="240" w:lineRule="auto"/>
              <w:ind w:left="72" w:right="72"/>
              <w:jc w:val="center"/>
              <w:rPr>
                <w:rFonts w:ascii="Times New Roman" w:eastAsia="Times New Roman" w:hAnsi="Times New Roman" w:cs="Times New Roman"/>
                <w:sz w:val="15"/>
                <w:szCs w:val="15"/>
              </w:rPr>
            </w:pPr>
            <w:r w:rsidRPr="00912C3C">
              <w:rPr>
                <w:rFonts w:ascii="Times New Roman" w:hAnsi="Times New Roman"/>
                <w:noProof/>
                <w:sz w:val="15"/>
              </w:rPr>
              <w:drawing>
                <wp:inline distT="0" distB="0" distL="0" distR="0" wp14:anchorId="792CF340" wp14:editId="4C7CC9FF">
                  <wp:extent cx="126124" cy="124798"/>
                  <wp:effectExtent l="0" t="0" r="7620" b="889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1811" cy="130425"/>
                          </a:xfrm>
                          <a:prstGeom prst="rect">
                            <a:avLst/>
                          </a:prstGeom>
                          <a:noFill/>
                          <a:ln>
                            <a:noFill/>
                          </a:ln>
                        </pic:spPr>
                      </pic:pic>
                    </a:graphicData>
                  </a:graphic>
                </wp:inline>
              </w:drawing>
            </w:r>
          </w:p>
        </w:tc>
        <w:tc>
          <w:tcPr>
            <w:tcW w:w="4450" w:type="dxa"/>
            <w:tcBorders>
              <w:top w:val="single" w:sz="4" w:space="0" w:color="auto"/>
              <w:left w:val="single" w:sz="4" w:space="0" w:color="auto"/>
              <w:bottom w:val="single" w:sz="4" w:space="0" w:color="auto"/>
              <w:right w:val="single" w:sz="4" w:space="0" w:color="auto"/>
            </w:tcBorders>
            <w:shd w:val="clear" w:color="auto" w:fill="FFFFFF"/>
            <w:vAlign w:val="center"/>
          </w:tcPr>
          <w:p w14:paraId="4CF7B627" w14:textId="77777777" w:rsidR="00164038" w:rsidRPr="00912C3C" w:rsidRDefault="00164038" w:rsidP="003B7286">
            <w:pPr>
              <w:spacing w:after="0" w:line="240" w:lineRule="auto"/>
              <w:ind w:left="72"/>
              <w:rPr>
                <w:rFonts w:ascii="Times New Roman" w:eastAsia="Times New Roman" w:hAnsi="Times New Roman" w:cs="Times New Roman"/>
                <w:sz w:val="15"/>
                <w:szCs w:val="15"/>
              </w:rPr>
            </w:pPr>
            <w:r w:rsidRPr="00912C3C">
              <w:rPr>
                <w:rFonts w:ascii="Times New Roman" w:hAnsi="Times New Roman"/>
                <w:sz w:val="15"/>
              </w:rPr>
              <w:t>BF-tyyppi</w:t>
            </w:r>
          </w:p>
        </w:tc>
      </w:tr>
      <w:tr w:rsidR="00164038" w:rsidRPr="00912C3C" w14:paraId="3D7CDEE2" w14:textId="77777777" w:rsidTr="003B7286">
        <w:trPr>
          <w:trHeight w:val="206"/>
        </w:trPr>
        <w:tc>
          <w:tcPr>
            <w:tcW w:w="1075" w:type="dxa"/>
            <w:tcBorders>
              <w:top w:val="single" w:sz="4" w:space="0" w:color="auto"/>
              <w:left w:val="single" w:sz="4" w:space="0" w:color="auto"/>
              <w:bottom w:val="single" w:sz="4" w:space="0" w:color="auto"/>
              <w:right w:val="single" w:sz="4" w:space="0" w:color="auto"/>
            </w:tcBorders>
            <w:shd w:val="clear" w:color="auto" w:fill="FFFFFF"/>
          </w:tcPr>
          <w:p w14:paraId="514DAC54" w14:textId="77777777" w:rsidR="00164038" w:rsidRPr="00912C3C" w:rsidRDefault="003B7286" w:rsidP="003B7286">
            <w:pPr>
              <w:spacing w:after="0" w:line="240" w:lineRule="auto"/>
              <w:ind w:left="72" w:right="72"/>
              <w:jc w:val="center"/>
              <w:rPr>
                <w:rFonts w:ascii="Times New Roman" w:eastAsia="Times New Roman" w:hAnsi="Times New Roman" w:cs="Times New Roman"/>
                <w:sz w:val="15"/>
                <w:szCs w:val="15"/>
              </w:rPr>
            </w:pPr>
            <w:r w:rsidRPr="00912C3C">
              <w:rPr>
                <w:rFonts w:ascii="Times New Roman" w:hAnsi="Times New Roman"/>
                <w:noProof/>
                <w:sz w:val="15"/>
              </w:rPr>
              <w:drawing>
                <wp:inline distT="0" distB="0" distL="0" distR="0" wp14:anchorId="6A5E1D44" wp14:editId="3795AD8B">
                  <wp:extent cx="133968" cy="129540"/>
                  <wp:effectExtent l="0" t="0" r="0" b="381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r="8588"/>
                          <a:stretch/>
                        </pic:blipFill>
                        <pic:spPr bwMode="auto">
                          <a:xfrm>
                            <a:off x="0" y="0"/>
                            <a:ext cx="142194" cy="13749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50" w:type="dxa"/>
            <w:tcBorders>
              <w:top w:val="single" w:sz="4" w:space="0" w:color="auto"/>
              <w:left w:val="single" w:sz="4" w:space="0" w:color="auto"/>
              <w:bottom w:val="single" w:sz="4" w:space="0" w:color="auto"/>
              <w:right w:val="single" w:sz="4" w:space="0" w:color="auto"/>
            </w:tcBorders>
            <w:shd w:val="clear" w:color="auto" w:fill="FFFFFF"/>
            <w:vAlign w:val="center"/>
          </w:tcPr>
          <w:p w14:paraId="2BD8F6B2" w14:textId="77777777" w:rsidR="00164038" w:rsidRPr="00912C3C" w:rsidRDefault="00164038" w:rsidP="003B7286">
            <w:pPr>
              <w:spacing w:after="0" w:line="240" w:lineRule="auto"/>
              <w:ind w:left="72"/>
              <w:rPr>
                <w:rFonts w:ascii="Times New Roman" w:eastAsia="Times New Roman" w:hAnsi="Times New Roman" w:cs="Times New Roman"/>
                <w:sz w:val="15"/>
                <w:szCs w:val="15"/>
              </w:rPr>
            </w:pPr>
            <w:r w:rsidRPr="00912C3C">
              <w:rPr>
                <w:rFonts w:ascii="Times New Roman" w:hAnsi="Times New Roman"/>
                <w:sz w:val="15"/>
              </w:rPr>
              <w:t>Valmistusvuosi</w:t>
            </w:r>
          </w:p>
        </w:tc>
      </w:tr>
      <w:tr w:rsidR="00164038" w:rsidRPr="00912C3C" w14:paraId="0719FB11" w14:textId="77777777" w:rsidTr="003B7286">
        <w:trPr>
          <w:trHeight w:val="224"/>
        </w:trPr>
        <w:tc>
          <w:tcPr>
            <w:tcW w:w="1075" w:type="dxa"/>
            <w:tcBorders>
              <w:top w:val="single" w:sz="4" w:space="0" w:color="auto"/>
              <w:left w:val="single" w:sz="4" w:space="0" w:color="auto"/>
              <w:bottom w:val="single" w:sz="4" w:space="0" w:color="auto"/>
              <w:right w:val="single" w:sz="4" w:space="0" w:color="auto"/>
            </w:tcBorders>
            <w:shd w:val="clear" w:color="auto" w:fill="FFFFFF"/>
          </w:tcPr>
          <w:p w14:paraId="7A7F643B" w14:textId="77777777" w:rsidR="00164038" w:rsidRPr="00912C3C" w:rsidRDefault="003B7286" w:rsidP="003B7286">
            <w:pPr>
              <w:spacing w:after="0" w:line="240" w:lineRule="auto"/>
              <w:ind w:left="72" w:right="72"/>
              <w:jc w:val="center"/>
              <w:rPr>
                <w:rFonts w:ascii="Times New Roman" w:eastAsia="Times New Roman" w:hAnsi="Times New Roman" w:cs="Times New Roman"/>
                <w:sz w:val="15"/>
                <w:szCs w:val="15"/>
              </w:rPr>
            </w:pPr>
            <w:r w:rsidRPr="00912C3C">
              <w:rPr>
                <w:rFonts w:ascii="Times New Roman" w:hAnsi="Times New Roman"/>
                <w:noProof/>
                <w:sz w:val="15"/>
              </w:rPr>
              <w:drawing>
                <wp:inline distT="0" distB="0" distL="0" distR="0" wp14:anchorId="042F804C" wp14:editId="2D598C12">
                  <wp:extent cx="193368" cy="16065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9">
                            <a:extLst>
                              <a:ext uri="{28A0092B-C50C-407E-A947-70E740481C1C}">
                                <a14:useLocalDpi xmlns:a14="http://schemas.microsoft.com/office/drawing/2010/main" val="0"/>
                              </a:ext>
                            </a:extLst>
                          </a:blip>
                          <a:srcRect l="1" t="2" r="7886" b="-2"/>
                          <a:stretch/>
                        </pic:blipFill>
                        <pic:spPr bwMode="auto">
                          <a:xfrm>
                            <a:off x="0" y="0"/>
                            <a:ext cx="198688" cy="16507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50" w:type="dxa"/>
            <w:tcBorders>
              <w:top w:val="single" w:sz="4" w:space="0" w:color="auto"/>
              <w:left w:val="single" w:sz="4" w:space="0" w:color="auto"/>
              <w:bottom w:val="single" w:sz="4" w:space="0" w:color="auto"/>
              <w:right w:val="single" w:sz="4" w:space="0" w:color="auto"/>
            </w:tcBorders>
            <w:shd w:val="clear" w:color="auto" w:fill="FFFFFF"/>
            <w:vAlign w:val="center"/>
          </w:tcPr>
          <w:p w14:paraId="04352D5D" w14:textId="77777777" w:rsidR="00164038" w:rsidRPr="00912C3C" w:rsidRDefault="00164038" w:rsidP="003B7286">
            <w:pPr>
              <w:spacing w:after="0" w:line="240" w:lineRule="auto"/>
              <w:ind w:left="72"/>
              <w:rPr>
                <w:rFonts w:ascii="Times New Roman" w:eastAsia="Times New Roman" w:hAnsi="Times New Roman" w:cs="Times New Roman"/>
                <w:sz w:val="15"/>
                <w:szCs w:val="15"/>
              </w:rPr>
            </w:pPr>
            <w:r w:rsidRPr="00912C3C">
              <w:rPr>
                <w:rFonts w:ascii="Times New Roman" w:hAnsi="Times New Roman"/>
                <w:sz w:val="15"/>
              </w:rPr>
              <w:t>Valmistaja</w:t>
            </w:r>
          </w:p>
        </w:tc>
      </w:tr>
      <w:tr w:rsidR="00164038" w:rsidRPr="00912C3C" w14:paraId="21377DAB" w14:textId="77777777" w:rsidTr="003B7286">
        <w:trPr>
          <w:trHeight w:val="152"/>
        </w:trPr>
        <w:tc>
          <w:tcPr>
            <w:tcW w:w="1075" w:type="dxa"/>
            <w:tcBorders>
              <w:top w:val="single" w:sz="4" w:space="0" w:color="auto"/>
              <w:left w:val="single" w:sz="4" w:space="0" w:color="auto"/>
              <w:bottom w:val="single" w:sz="4" w:space="0" w:color="auto"/>
              <w:right w:val="single" w:sz="4" w:space="0" w:color="auto"/>
            </w:tcBorders>
            <w:shd w:val="clear" w:color="auto" w:fill="FFFFFF"/>
          </w:tcPr>
          <w:p w14:paraId="0AC16A16" w14:textId="77777777" w:rsidR="00164038" w:rsidRPr="00912C3C" w:rsidRDefault="003B7286" w:rsidP="003B7286">
            <w:pPr>
              <w:spacing w:after="0" w:line="240" w:lineRule="auto"/>
              <w:ind w:left="72" w:right="72"/>
              <w:jc w:val="center"/>
              <w:rPr>
                <w:rFonts w:ascii="Times New Roman" w:eastAsia="Times New Roman" w:hAnsi="Times New Roman" w:cs="Times New Roman"/>
                <w:sz w:val="15"/>
                <w:szCs w:val="15"/>
              </w:rPr>
            </w:pPr>
            <w:r w:rsidRPr="00912C3C">
              <w:rPr>
                <w:rFonts w:ascii="Times New Roman" w:hAnsi="Times New Roman"/>
                <w:noProof/>
                <w:sz w:val="15"/>
              </w:rPr>
              <w:drawing>
                <wp:inline distT="0" distB="0" distL="0" distR="0" wp14:anchorId="5F5F6BAC" wp14:editId="6AB29D38">
                  <wp:extent cx="216310" cy="17947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22256" cy="184408"/>
                          </a:xfrm>
                          <a:prstGeom prst="rect">
                            <a:avLst/>
                          </a:prstGeom>
                          <a:noFill/>
                          <a:ln>
                            <a:noFill/>
                          </a:ln>
                        </pic:spPr>
                      </pic:pic>
                    </a:graphicData>
                  </a:graphic>
                </wp:inline>
              </w:drawing>
            </w:r>
          </w:p>
        </w:tc>
        <w:tc>
          <w:tcPr>
            <w:tcW w:w="4450" w:type="dxa"/>
            <w:tcBorders>
              <w:top w:val="single" w:sz="4" w:space="0" w:color="auto"/>
              <w:left w:val="single" w:sz="4" w:space="0" w:color="auto"/>
              <w:bottom w:val="single" w:sz="4" w:space="0" w:color="auto"/>
              <w:right w:val="single" w:sz="4" w:space="0" w:color="auto"/>
            </w:tcBorders>
            <w:shd w:val="clear" w:color="auto" w:fill="FFFFFF"/>
            <w:vAlign w:val="center"/>
          </w:tcPr>
          <w:p w14:paraId="390F763B" w14:textId="77777777" w:rsidR="00164038" w:rsidRPr="00912C3C" w:rsidRDefault="00164038" w:rsidP="003B7286">
            <w:pPr>
              <w:spacing w:after="0" w:line="240" w:lineRule="auto"/>
              <w:ind w:left="72"/>
              <w:rPr>
                <w:rFonts w:ascii="Times New Roman" w:eastAsia="Times New Roman" w:hAnsi="Times New Roman" w:cs="Times New Roman"/>
                <w:sz w:val="15"/>
                <w:szCs w:val="15"/>
              </w:rPr>
            </w:pPr>
            <w:r w:rsidRPr="00912C3C">
              <w:rPr>
                <w:rFonts w:ascii="Times New Roman" w:hAnsi="Times New Roman"/>
                <w:sz w:val="15"/>
              </w:rPr>
              <w:t>Lue käyttöohjekirja</w:t>
            </w:r>
          </w:p>
        </w:tc>
      </w:tr>
      <w:tr w:rsidR="00164038" w:rsidRPr="00912C3C" w14:paraId="3BD61851" w14:textId="77777777" w:rsidTr="003B7286">
        <w:trPr>
          <w:trHeight w:val="134"/>
        </w:trPr>
        <w:tc>
          <w:tcPr>
            <w:tcW w:w="1075" w:type="dxa"/>
            <w:tcBorders>
              <w:top w:val="single" w:sz="4" w:space="0" w:color="auto"/>
              <w:left w:val="single" w:sz="4" w:space="0" w:color="auto"/>
              <w:bottom w:val="single" w:sz="4" w:space="0" w:color="auto"/>
              <w:right w:val="single" w:sz="4" w:space="0" w:color="auto"/>
            </w:tcBorders>
            <w:shd w:val="clear" w:color="auto" w:fill="FFFFFF"/>
          </w:tcPr>
          <w:p w14:paraId="68DCC07E" w14:textId="77777777" w:rsidR="00164038" w:rsidRPr="00912C3C" w:rsidRDefault="003B7286" w:rsidP="003B7286">
            <w:pPr>
              <w:spacing w:after="0" w:line="240" w:lineRule="auto"/>
              <w:ind w:left="72" w:right="72"/>
              <w:jc w:val="center"/>
              <w:rPr>
                <w:rFonts w:ascii="Times New Roman" w:eastAsia="Times New Roman" w:hAnsi="Times New Roman" w:cs="Times New Roman"/>
                <w:sz w:val="15"/>
                <w:szCs w:val="15"/>
              </w:rPr>
            </w:pPr>
            <w:r w:rsidRPr="00912C3C">
              <w:rPr>
                <w:rFonts w:ascii="Times New Roman" w:hAnsi="Times New Roman"/>
                <w:noProof/>
                <w:sz w:val="15"/>
              </w:rPr>
              <w:drawing>
                <wp:inline distT="0" distB="0" distL="0" distR="0" wp14:anchorId="61465139" wp14:editId="61A6D66A">
                  <wp:extent cx="253550" cy="108019"/>
                  <wp:effectExtent l="0" t="0" r="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62999" cy="112044"/>
                          </a:xfrm>
                          <a:prstGeom prst="rect">
                            <a:avLst/>
                          </a:prstGeom>
                          <a:noFill/>
                          <a:ln>
                            <a:noFill/>
                          </a:ln>
                        </pic:spPr>
                      </pic:pic>
                    </a:graphicData>
                  </a:graphic>
                </wp:inline>
              </w:drawing>
            </w:r>
          </w:p>
        </w:tc>
        <w:tc>
          <w:tcPr>
            <w:tcW w:w="4450" w:type="dxa"/>
            <w:tcBorders>
              <w:top w:val="single" w:sz="4" w:space="0" w:color="auto"/>
              <w:left w:val="single" w:sz="4" w:space="0" w:color="auto"/>
              <w:bottom w:val="single" w:sz="4" w:space="0" w:color="auto"/>
              <w:right w:val="single" w:sz="4" w:space="0" w:color="auto"/>
            </w:tcBorders>
            <w:shd w:val="clear" w:color="auto" w:fill="FFFFFF"/>
            <w:vAlign w:val="center"/>
          </w:tcPr>
          <w:p w14:paraId="77D18487" w14:textId="77777777" w:rsidR="00164038" w:rsidRPr="00912C3C" w:rsidRDefault="00164038" w:rsidP="003B7286">
            <w:pPr>
              <w:spacing w:after="0" w:line="240" w:lineRule="auto"/>
              <w:ind w:left="72"/>
              <w:rPr>
                <w:rFonts w:ascii="Times New Roman" w:eastAsia="Times New Roman" w:hAnsi="Times New Roman" w:cs="Times New Roman"/>
                <w:sz w:val="15"/>
                <w:szCs w:val="15"/>
              </w:rPr>
            </w:pPr>
            <w:r w:rsidRPr="00912C3C">
              <w:rPr>
                <w:rFonts w:ascii="Times New Roman" w:hAnsi="Times New Roman"/>
                <w:sz w:val="15"/>
              </w:rPr>
              <w:t>Jälleenmyyjä</w:t>
            </w:r>
          </w:p>
        </w:tc>
      </w:tr>
      <w:tr w:rsidR="00164038" w:rsidRPr="00912C3C" w14:paraId="3840EBAD" w14:textId="77777777" w:rsidTr="003B7286">
        <w:trPr>
          <w:trHeight w:val="197"/>
        </w:trPr>
        <w:tc>
          <w:tcPr>
            <w:tcW w:w="1075" w:type="dxa"/>
            <w:tcBorders>
              <w:top w:val="single" w:sz="4" w:space="0" w:color="auto"/>
              <w:left w:val="single" w:sz="4" w:space="0" w:color="auto"/>
              <w:bottom w:val="single" w:sz="4" w:space="0" w:color="auto"/>
              <w:right w:val="single" w:sz="4" w:space="0" w:color="auto"/>
            </w:tcBorders>
            <w:shd w:val="clear" w:color="auto" w:fill="FFFFFF"/>
          </w:tcPr>
          <w:p w14:paraId="1F6FBD36" w14:textId="77777777" w:rsidR="00164038" w:rsidRPr="00912C3C" w:rsidRDefault="003B7286" w:rsidP="003B7286">
            <w:pPr>
              <w:spacing w:after="0" w:line="240" w:lineRule="auto"/>
              <w:ind w:left="72" w:right="72"/>
              <w:jc w:val="center"/>
              <w:rPr>
                <w:rFonts w:ascii="Times New Roman" w:eastAsia="Times New Roman" w:hAnsi="Times New Roman" w:cs="Times New Roman"/>
                <w:sz w:val="15"/>
                <w:szCs w:val="15"/>
              </w:rPr>
            </w:pPr>
            <w:r w:rsidRPr="00912C3C">
              <w:rPr>
                <w:rFonts w:ascii="Times New Roman" w:hAnsi="Times New Roman"/>
                <w:noProof/>
                <w:sz w:val="15"/>
              </w:rPr>
              <w:drawing>
                <wp:inline distT="0" distB="0" distL="0" distR="0" wp14:anchorId="587C9120" wp14:editId="3DD852B0">
                  <wp:extent cx="163871" cy="112259"/>
                  <wp:effectExtent l="0" t="0" r="7620" b="254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3425" cy="118804"/>
                          </a:xfrm>
                          <a:prstGeom prst="rect">
                            <a:avLst/>
                          </a:prstGeom>
                          <a:noFill/>
                          <a:ln>
                            <a:noFill/>
                          </a:ln>
                        </pic:spPr>
                      </pic:pic>
                    </a:graphicData>
                  </a:graphic>
                </wp:inline>
              </w:drawing>
            </w:r>
          </w:p>
        </w:tc>
        <w:tc>
          <w:tcPr>
            <w:tcW w:w="4450" w:type="dxa"/>
            <w:tcBorders>
              <w:top w:val="single" w:sz="4" w:space="0" w:color="auto"/>
              <w:left w:val="single" w:sz="4" w:space="0" w:color="auto"/>
              <w:bottom w:val="single" w:sz="4" w:space="0" w:color="auto"/>
              <w:right w:val="single" w:sz="4" w:space="0" w:color="auto"/>
            </w:tcBorders>
            <w:shd w:val="clear" w:color="auto" w:fill="FFFFFF"/>
            <w:vAlign w:val="center"/>
          </w:tcPr>
          <w:p w14:paraId="1CBA75AB" w14:textId="77777777" w:rsidR="00164038" w:rsidRPr="00912C3C" w:rsidRDefault="00164038" w:rsidP="003B7286">
            <w:pPr>
              <w:spacing w:after="0" w:line="240" w:lineRule="auto"/>
              <w:ind w:left="72"/>
              <w:rPr>
                <w:rFonts w:ascii="Times New Roman" w:eastAsia="Times New Roman" w:hAnsi="Times New Roman" w:cs="Times New Roman"/>
                <w:sz w:val="15"/>
                <w:szCs w:val="15"/>
              </w:rPr>
            </w:pPr>
            <w:r w:rsidRPr="00912C3C">
              <w:rPr>
                <w:rFonts w:ascii="Times New Roman" w:hAnsi="Times New Roman"/>
                <w:sz w:val="15"/>
              </w:rPr>
              <w:t>CE-merkki</w:t>
            </w:r>
          </w:p>
        </w:tc>
      </w:tr>
      <w:tr w:rsidR="00164038" w:rsidRPr="00912C3C" w14:paraId="7374690A" w14:textId="77777777" w:rsidTr="003B7286">
        <w:trPr>
          <w:trHeight w:val="188"/>
        </w:trPr>
        <w:tc>
          <w:tcPr>
            <w:tcW w:w="1075" w:type="dxa"/>
            <w:tcBorders>
              <w:top w:val="single" w:sz="4" w:space="0" w:color="auto"/>
              <w:left w:val="single" w:sz="4" w:space="0" w:color="auto"/>
              <w:bottom w:val="single" w:sz="4" w:space="0" w:color="auto"/>
              <w:right w:val="single" w:sz="4" w:space="0" w:color="auto"/>
            </w:tcBorders>
            <w:shd w:val="clear" w:color="auto" w:fill="FFFFFF"/>
          </w:tcPr>
          <w:p w14:paraId="2D9E1B6C" w14:textId="77777777" w:rsidR="00164038" w:rsidRPr="00912C3C" w:rsidRDefault="003B7286" w:rsidP="003B7286">
            <w:pPr>
              <w:spacing w:after="0" w:line="240" w:lineRule="auto"/>
              <w:ind w:left="72" w:right="72"/>
              <w:jc w:val="center"/>
              <w:rPr>
                <w:rFonts w:ascii="Times New Roman" w:eastAsia="Times New Roman" w:hAnsi="Times New Roman" w:cs="Times New Roman"/>
                <w:sz w:val="15"/>
                <w:szCs w:val="15"/>
              </w:rPr>
            </w:pPr>
            <w:r w:rsidRPr="00912C3C">
              <w:rPr>
                <w:rFonts w:ascii="Times New Roman" w:hAnsi="Times New Roman"/>
                <w:noProof/>
                <w:sz w:val="15"/>
              </w:rPr>
              <w:drawing>
                <wp:inline distT="0" distB="0" distL="0" distR="0" wp14:anchorId="2EE91084" wp14:editId="3E2B64FB">
                  <wp:extent cx="114710" cy="147028"/>
                  <wp:effectExtent l="0" t="0" r="0" b="571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6996" cy="149958"/>
                          </a:xfrm>
                          <a:prstGeom prst="rect">
                            <a:avLst/>
                          </a:prstGeom>
                          <a:noFill/>
                          <a:ln>
                            <a:noFill/>
                          </a:ln>
                        </pic:spPr>
                      </pic:pic>
                    </a:graphicData>
                  </a:graphic>
                </wp:inline>
              </w:drawing>
            </w:r>
          </w:p>
        </w:tc>
        <w:tc>
          <w:tcPr>
            <w:tcW w:w="4450" w:type="dxa"/>
            <w:tcBorders>
              <w:top w:val="single" w:sz="4" w:space="0" w:color="auto"/>
              <w:left w:val="single" w:sz="4" w:space="0" w:color="auto"/>
              <w:bottom w:val="single" w:sz="4" w:space="0" w:color="auto"/>
              <w:right w:val="single" w:sz="4" w:space="0" w:color="auto"/>
            </w:tcBorders>
            <w:shd w:val="clear" w:color="auto" w:fill="FFFFFF"/>
            <w:vAlign w:val="center"/>
          </w:tcPr>
          <w:p w14:paraId="258ED454" w14:textId="77777777" w:rsidR="00164038" w:rsidRPr="00912C3C" w:rsidRDefault="00164038" w:rsidP="003B7286">
            <w:pPr>
              <w:spacing w:after="0" w:line="240" w:lineRule="auto"/>
              <w:ind w:left="72"/>
              <w:rPr>
                <w:rFonts w:ascii="Times New Roman" w:eastAsia="Times New Roman" w:hAnsi="Times New Roman" w:cs="Times New Roman"/>
                <w:sz w:val="15"/>
                <w:szCs w:val="15"/>
              </w:rPr>
            </w:pPr>
            <w:r w:rsidRPr="00912C3C">
              <w:rPr>
                <w:rFonts w:ascii="Times New Roman" w:hAnsi="Times New Roman"/>
                <w:sz w:val="15"/>
              </w:rPr>
              <w:t>Laitetta ei saa hävittää kotitalousjätteen mukana</w:t>
            </w:r>
          </w:p>
        </w:tc>
      </w:tr>
    </w:tbl>
    <w:p w14:paraId="53EE8C42" w14:textId="77777777" w:rsidR="00164038" w:rsidRPr="00912C3C" w:rsidRDefault="00164038" w:rsidP="003B7286">
      <w:pPr>
        <w:numPr>
          <w:ilvl w:val="0"/>
          <w:numId w:val="1"/>
        </w:numPr>
        <w:tabs>
          <w:tab w:val="left" w:pos="360"/>
        </w:tabs>
        <w:spacing w:before="60" w:after="60" w:line="187" w:lineRule="exact"/>
        <w:jc w:val="both"/>
        <w:rPr>
          <w:rFonts w:ascii="Times New Roman" w:eastAsia="Times New Roman" w:hAnsi="Times New Roman" w:cs="Times New Roman"/>
          <w:b/>
          <w:bCs/>
          <w:sz w:val="16"/>
          <w:szCs w:val="16"/>
        </w:rPr>
      </w:pPr>
      <w:r w:rsidRPr="00912C3C">
        <w:rPr>
          <w:rFonts w:ascii="Times New Roman" w:hAnsi="Times New Roman"/>
          <w:b/>
          <w:sz w:val="16"/>
        </w:rPr>
        <w:t>TAKUU</w:t>
      </w:r>
    </w:p>
    <w:p w14:paraId="0187A1E9" w14:textId="77777777" w:rsidR="00164038" w:rsidRPr="00912C3C" w:rsidRDefault="00164038" w:rsidP="003B7286">
      <w:pPr>
        <w:spacing w:after="0" w:line="182" w:lineRule="exact"/>
        <w:rPr>
          <w:rFonts w:ascii="Times New Roman" w:eastAsia="Times New Roman" w:hAnsi="Times New Roman" w:cs="Times New Roman"/>
          <w:bCs/>
          <w:sz w:val="15"/>
          <w:szCs w:val="15"/>
        </w:rPr>
      </w:pPr>
      <w:r w:rsidRPr="00912C3C">
        <w:rPr>
          <w:rFonts w:ascii="Times New Roman" w:hAnsi="Times New Roman"/>
          <w:sz w:val="15"/>
        </w:rPr>
        <w:t>Laitteella on 24 kuukauden takuu ostopäivästä alkaen. Valmistusvirheestä johtuvat laiteviat korjataan ilmaiseksi. Takuu ei kata paristoja, laitteita, joiden sarjanumero on lukukelvoton tai vahingoittunut, käyttöohjeiden vastaisesta käyttö- ja säilytystavasta aiheutuneita vaurioita, nesteiden tai kiintoaineiden pääsystä laitteen sisään, Dowerin ylijänniteaaltoja, luvattomia korjauksia ja tahattomia tapahtumia.</w:t>
      </w:r>
    </w:p>
    <w:p w14:paraId="1AF0977D" w14:textId="77777777" w:rsidR="00CF0561" w:rsidRDefault="00CF0561" w:rsidP="00BC4919">
      <w:pPr>
        <w:spacing w:after="0" w:line="182" w:lineRule="exact"/>
        <w:rPr>
          <w:rFonts w:ascii="Times New Roman" w:eastAsia="Times New Roman" w:hAnsi="Times New Roman" w:cs="Times New Roman"/>
          <w:bCs/>
          <w:sz w:val="16"/>
          <w:szCs w:val="16"/>
        </w:rPr>
      </w:pPr>
    </w:p>
    <w:p w14:paraId="59FCDD6F" w14:textId="7E3A3AD9" w:rsidR="00164038" w:rsidRPr="00912C3C" w:rsidRDefault="003B7286" w:rsidP="00BC4919">
      <w:pPr>
        <w:spacing w:after="0" w:line="182" w:lineRule="exact"/>
        <w:rPr>
          <w:rFonts w:ascii="Times New Roman" w:eastAsia="Times New Roman" w:hAnsi="Times New Roman" w:cs="Times New Roman"/>
          <w:bCs/>
          <w:sz w:val="16"/>
          <w:szCs w:val="16"/>
        </w:rPr>
      </w:pPr>
      <w:r w:rsidRPr="00912C3C">
        <w:rPr>
          <w:noProof/>
        </w:rPr>
        <w:drawing>
          <wp:anchor distT="0" distB="0" distL="114300" distR="114300" simplePos="0" relativeHeight="251657216" behindDoc="0" locked="0" layoutInCell="1" allowOverlap="1" wp14:anchorId="21CDC089" wp14:editId="6D6008F4">
            <wp:simplePos x="0" y="0"/>
            <wp:positionH relativeFrom="column">
              <wp:posOffset>-1905</wp:posOffset>
            </wp:positionH>
            <wp:positionV relativeFrom="paragraph">
              <wp:posOffset>59690</wp:posOffset>
            </wp:positionV>
            <wp:extent cx="265430" cy="400685"/>
            <wp:effectExtent l="0" t="0" r="127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extLst>
                        <a:ext uri="{28A0092B-C50C-407E-A947-70E740481C1C}">
                          <a14:useLocalDpi xmlns:a14="http://schemas.microsoft.com/office/drawing/2010/main" val="0"/>
                        </a:ext>
                      </a:extLst>
                    </a:blip>
                    <a:stretch>
                      <a:fillRect/>
                    </a:stretch>
                  </pic:blipFill>
                  <pic:spPr>
                    <a:xfrm>
                      <a:off x="0" y="0"/>
                      <a:ext cx="265430" cy="400685"/>
                    </a:xfrm>
                    <a:prstGeom prst="rect">
                      <a:avLst/>
                    </a:prstGeom>
                  </pic:spPr>
                </pic:pic>
              </a:graphicData>
            </a:graphic>
            <wp14:sizeRelH relativeFrom="page">
              <wp14:pctWidth>0</wp14:pctWidth>
            </wp14:sizeRelH>
            <wp14:sizeRelV relativeFrom="page">
              <wp14:pctHeight>0</wp14:pctHeight>
            </wp14:sizeRelV>
          </wp:anchor>
        </w:drawing>
      </w:r>
    </w:p>
    <w:p w14:paraId="54C7D5A6" w14:textId="77777777" w:rsidR="003B7286" w:rsidRPr="00912C3C" w:rsidRDefault="003B7286" w:rsidP="003B7286">
      <w:pPr>
        <w:spacing w:after="0" w:line="182" w:lineRule="exact"/>
        <w:jc w:val="both"/>
        <w:rPr>
          <w:rFonts w:ascii="Times New Roman" w:eastAsia="Times New Roman" w:hAnsi="Times New Roman" w:cs="Times New Roman"/>
          <w:bCs/>
          <w:sz w:val="15"/>
          <w:szCs w:val="15"/>
          <w:lang w:val="en-US"/>
        </w:rPr>
      </w:pPr>
      <w:r w:rsidRPr="00912C3C">
        <w:rPr>
          <w:rFonts w:ascii="Times New Roman" w:hAnsi="Times New Roman"/>
          <w:sz w:val="15"/>
          <w:lang w:val="en-US"/>
        </w:rPr>
        <w:t xml:space="preserve">FUDAKANG INDUSTRIAL CO., LTD No. 8, </w:t>
      </w:r>
      <w:proofErr w:type="spellStart"/>
      <w:r w:rsidRPr="00912C3C">
        <w:rPr>
          <w:rFonts w:ascii="Times New Roman" w:hAnsi="Times New Roman"/>
          <w:sz w:val="15"/>
          <w:lang w:val="en-US"/>
        </w:rPr>
        <w:t>Yinglie</w:t>
      </w:r>
      <w:proofErr w:type="spellEnd"/>
      <w:r w:rsidRPr="00912C3C">
        <w:rPr>
          <w:rFonts w:ascii="Times New Roman" w:hAnsi="Times New Roman"/>
          <w:sz w:val="15"/>
          <w:lang w:val="en-US"/>
        </w:rPr>
        <w:t xml:space="preserve"> Road. </w:t>
      </w:r>
      <w:proofErr w:type="spellStart"/>
      <w:r w:rsidRPr="00912C3C">
        <w:rPr>
          <w:rFonts w:ascii="Times New Roman" w:hAnsi="Times New Roman"/>
          <w:sz w:val="15"/>
          <w:lang w:val="en-US"/>
        </w:rPr>
        <w:t>Yuanjiangyuan</w:t>
      </w:r>
      <w:proofErr w:type="spellEnd"/>
      <w:r w:rsidRPr="00912C3C">
        <w:rPr>
          <w:rFonts w:ascii="Times New Roman" w:hAnsi="Times New Roman"/>
          <w:sz w:val="15"/>
          <w:lang w:val="en-US"/>
        </w:rPr>
        <w:t xml:space="preserve"> Management Zone. MH Changping Town Dongguan, Guangdong. China</w:t>
      </w:r>
    </w:p>
    <w:p w14:paraId="115C117B" w14:textId="77777777" w:rsidR="003B7286" w:rsidRPr="00912C3C" w:rsidRDefault="003B7286" w:rsidP="003B7286">
      <w:pPr>
        <w:spacing w:after="0" w:line="182" w:lineRule="exact"/>
        <w:jc w:val="both"/>
        <w:rPr>
          <w:rFonts w:ascii="Times New Roman" w:eastAsia="Times New Roman" w:hAnsi="Times New Roman" w:cs="Times New Roman"/>
          <w:bCs/>
          <w:sz w:val="15"/>
          <w:szCs w:val="15"/>
          <w:lang w:val="en-US"/>
        </w:rPr>
      </w:pPr>
      <w:proofErr w:type="spellStart"/>
      <w:r w:rsidRPr="00912C3C">
        <w:rPr>
          <w:rFonts w:ascii="Times New Roman" w:hAnsi="Times New Roman"/>
          <w:sz w:val="15"/>
          <w:lang w:val="en-US"/>
        </w:rPr>
        <w:t>Fantronic</w:t>
      </w:r>
      <w:proofErr w:type="spellEnd"/>
      <w:r w:rsidRPr="00912C3C">
        <w:rPr>
          <w:rFonts w:ascii="Times New Roman" w:hAnsi="Times New Roman"/>
          <w:sz w:val="15"/>
          <w:lang w:val="en-US"/>
        </w:rPr>
        <w:t xml:space="preserve"> </w:t>
      </w:r>
      <w:proofErr w:type="spellStart"/>
      <w:r w:rsidRPr="00912C3C">
        <w:rPr>
          <w:rFonts w:ascii="Times New Roman" w:hAnsi="Times New Roman"/>
          <w:sz w:val="15"/>
          <w:lang w:val="en-US"/>
        </w:rPr>
        <w:t>Composants</w:t>
      </w:r>
      <w:proofErr w:type="spellEnd"/>
      <w:r w:rsidRPr="00912C3C">
        <w:rPr>
          <w:rFonts w:ascii="Times New Roman" w:hAnsi="Times New Roman"/>
          <w:sz w:val="15"/>
          <w:lang w:val="en-US"/>
        </w:rPr>
        <w:t>. Rue Jacques Laurent ZA-Sud-Est-</w:t>
      </w:r>
      <w:proofErr w:type="spellStart"/>
      <w:r w:rsidRPr="00912C3C">
        <w:rPr>
          <w:rFonts w:ascii="Times New Roman" w:hAnsi="Times New Roman"/>
          <w:sz w:val="15"/>
          <w:lang w:val="en-US"/>
        </w:rPr>
        <w:t>BPl</w:t>
      </w:r>
      <w:proofErr w:type="spellEnd"/>
      <w:r w:rsidRPr="00912C3C">
        <w:rPr>
          <w:rFonts w:ascii="Times New Roman" w:hAnsi="Times New Roman"/>
          <w:sz w:val="15"/>
          <w:lang w:val="en-US"/>
        </w:rPr>
        <w:t xml:space="preserve"> 1-85150 LA MOTHE ACHARD- FRANCE</w:t>
      </w:r>
    </w:p>
    <w:p w14:paraId="14175CCD" w14:textId="6D51FD9D" w:rsidR="003B7286" w:rsidRPr="00CF0561" w:rsidRDefault="003B7286" w:rsidP="003B7286">
      <w:pPr>
        <w:spacing w:before="240" w:after="0" w:line="182" w:lineRule="exact"/>
        <w:rPr>
          <w:rFonts w:ascii="Times New Roman" w:eastAsia="Times New Roman" w:hAnsi="Times New Roman" w:cs="Times New Roman"/>
          <w:bCs/>
          <w:sz w:val="15"/>
          <w:szCs w:val="15"/>
        </w:rPr>
      </w:pPr>
      <w:r w:rsidRPr="00912C3C">
        <w:rPr>
          <w:rFonts w:ascii="Times New Roman" w:hAnsi="Times New Roman"/>
          <w:b/>
          <w:bCs/>
          <w:sz w:val="15"/>
        </w:rPr>
        <w:t>J</w:t>
      </w:r>
      <w:r w:rsidR="00CF0561">
        <w:rPr>
          <w:rFonts w:ascii="Times New Roman" w:hAnsi="Times New Roman"/>
          <w:b/>
          <w:bCs/>
          <w:sz w:val="15"/>
        </w:rPr>
        <w:t>älleenmyyjä Suomessa:</w:t>
      </w:r>
      <w:r w:rsidR="00776511">
        <w:rPr>
          <w:rFonts w:ascii="Times New Roman" w:hAnsi="Times New Roman"/>
          <w:b/>
          <w:bCs/>
          <w:sz w:val="15"/>
        </w:rPr>
        <w:t xml:space="preserve"> </w:t>
      </w:r>
      <w:r w:rsidR="00776511">
        <w:rPr>
          <w:rFonts w:ascii="Times New Roman" w:hAnsi="Times New Roman"/>
          <w:sz w:val="15"/>
        </w:rPr>
        <w:t xml:space="preserve">Apuvälinemyynti </w:t>
      </w:r>
      <w:proofErr w:type="spellStart"/>
      <w:r w:rsidR="00776511">
        <w:rPr>
          <w:rFonts w:ascii="Times New Roman" w:hAnsi="Times New Roman"/>
          <w:sz w:val="15"/>
        </w:rPr>
        <w:t>Kepei</w:t>
      </w:r>
      <w:proofErr w:type="spellEnd"/>
      <w:r w:rsidR="00776511">
        <w:rPr>
          <w:rFonts w:ascii="Times New Roman" w:hAnsi="Times New Roman"/>
          <w:sz w:val="15"/>
        </w:rPr>
        <w:t xml:space="preserve"> Oy, Laivalahdenkaari 34 LT 2, 00810 Helsinki. P. 040 540 6520</w:t>
      </w:r>
      <w:r w:rsidR="00CF0561">
        <w:rPr>
          <w:rFonts w:ascii="Times New Roman" w:hAnsi="Times New Roman"/>
          <w:sz w:val="15"/>
        </w:rPr>
        <w:t>.</w:t>
      </w:r>
    </w:p>
    <w:p w14:paraId="5F4FD207" w14:textId="77777777" w:rsidR="003B7286" w:rsidRPr="00BD21B8" w:rsidRDefault="003B7286" w:rsidP="003B7286">
      <w:pPr>
        <w:spacing w:before="180" w:after="0" w:line="187" w:lineRule="exact"/>
        <w:ind w:left="6210" w:right="13"/>
        <w:jc w:val="right"/>
        <w:rPr>
          <w:rFonts w:ascii="Times New Roman" w:eastAsia="Times New Roman" w:hAnsi="Times New Roman" w:cs="Times New Roman"/>
          <w:sz w:val="15"/>
          <w:szCs w:val="15"/>
          <w:lang w:val="fr-FR"/>
        </w:rPr>
      </w:pPr>
    </w:p>
    <w:p w14:paraId="1439412B" w14:textId="69C4E32E" w:rsidR="003B7286" w:rsidRDefault="003B7286" w:rsidP="003B7286">
      <w:pPr>
        <w:spacing w:before="180" w:after="0" w:line="187" w:lineRule="exact"/>
        <w:ind w:left="6210" w:right="13"/>
        <w:jc w:val="right"/>
        <w:rPr>
          <w:rFonts w:ascii="Times New Roman" w:eastAsia="Times New Roman" w:hAnsi="Times New Roman" w:cs="Times New Roman"/>
          <w:sz w:val="15"/>
          <w:szCs w:val="15"/>
          <w:lang w:val="fr-FR"/>
        </w:rPr>
      </w:pPr>
    </w:p>
    <w:p w14:paraId="414C4489" w14:textId="25EE1A08" w:rsidR="00CF0561" w:rsidRDefault="00CF0561" w:rsidP="003B7286">
      <w:pPr>
        <w:spacing w:before="180" w:after="0" w:line="187" w:lineRule="exact"/>
        <w:ind w:left="6210" w:right="13"/>
        <w:jc w:val="right"/>
        <w:rPr>
          <w:rFonts w:ascii="Times New Roman" w:eastAsia="Times New Roman" w:hAnsi="Times New Roman" w:cs="Times New Roman"/>
          <w:sz w:val="15"/>
          <w:szCs w:val="15"/>
          <w:lang w:val="fr-FR"/>
        </w:rPr>
      </w:pPr>
    </w:p>
    <w:p w14:paraId="3A696BB7" w14:textId="795617E7" w:rsidR="00CF0561" w:rsidRDefault="00CF0561" w:rsidP="003B7286">
      <w:pPr>
        <w:spacing w:before="180" w:after="0" w:line="187" w:lineRule="exact"/>
        <w:ind w:left="6210" w:right="13"/>
        <w:jc w:val="right"/>
        <w:rPr>
          <w:rFonts w:ascii="Times New Roman" w:eastAsia="Times New Roman" w:hAnsi="Times New Roman" w:cs="Times New Roman"/>
          <w:sz w:val="15"/>
          <w:szCs w:val="15"/>
          <w:lang w:val="fr-FR"/>
        </w:rPr>
      </w:pPr>
    </w:p>
    <w:p w14:paraId="76E0039B" w14:textId="0AF759E8" w:rsidR="00CF0561" w:rsidRDefault="00CF0561" w:rsidP="003B7286">
      <w:pPr>
        <w:spacing w:before="180" w:after="0" w:line="187" w:lineRule="exact"/>
        <w:ind w:left="6210" w:right="13"/>
        <w:jc w:val="right"/>
        <w:rPr>
          <w:rFonts w:ascii="Times New Roman" w:eastAsia="Times New Roman" w:hAnsi="Times New Roman" w:cs="Times New Roman"/>
          <w:sz w:val="15"/>
          <w:szCs w:val="15"/>
          <w:lang w:val="fr-FR"/>
        </w:rPr>
      </w:pPr>
    </w:p>
    <w:p w14:paraId="4E40D1DA" w14:textId="27BF775B" w:rsidR="00CF0561" w:rsidRDefault="00CF0561" w:rsidP="003B7286">
      <w:pPr>
        <w:spacing w:before="180" w:after="0" w:line="187" w:lineRule="exact"/>
        <w:ind w:left="6210" w:right="13"/>
        <w:jc w:val="right"/>
        <w:rPr>
          <w:rFonts w:ascii="Times New Roman" w:eastAsia="Times New Roman" w:hAnsi="Times New Roman" w:cs="Times New Roman"/>
          <w:sz w:val="15"/>
          <w:szCs w:val="15"/>
          <w:lang w:val="fr-FR"/>
        </w:rPr>
      </w:pPr>
    </w:p>
    <w:p w14:paraId="7752ABC2" w14:textId="77777777" w:rsidR="00CF0561" w:rsidRPr="00BD21B8" w:rsidRDefault="00CF0561" w:rsidP="003B7286">
      <w:pPr>
        <w:spacing w:before="180" w:after="0" w:line="187" w:lineRule="exact"/>
        <w:ind w:left="6210" w:right="13"/>
        <w:jc w:val="right"/>
        <w:rPr>
          <w:rFonts w:ascii="Times New Roman" w:eastAsia="Times New Roman" w:hAnsi="Times New Roman" w:cs="Times New Roman"/>
          <w:sz w:val="15"/>
          <w:szCs w:val="15"/>
          <w:lang w:val="fr-FR"/>
        </w:rPr>
      </w:pPr>
    </w:p>
    <w:p w14:paraId="7385D44D" w14:textId="77777777" w:rsidR="003B7286" w:rsidRPr="00BD21B8" w:rsidRDefault="003B7286" w:rsidP="003B7286">
      <w:pPr>
        <w:spacing w:before="180" w:after="0" w:line="187" w:lineRule="exact"/>
        <w:ind w:left="6210" w:right="13"/>
        <w:jc w:val="right"/>
        <w:rPr>
          <w:rFonts w:ascii="Times New Roman" w:eastAsia="Times New Roman" w:hAnsi="Times New Roman" w:cs="Times New Roman"/>
          <w:bCs/>
          <w:sz w:val="13"/>
          <w:szCs w:val="16"/>
          <w:lang w:val="fr-FR"/>
        </w:rPr>
      </w:pPr>
      <w:r>
        <w:rPr>
          <w:noProof/>
        </w:rPr>
        <w:drawing>
          <wp:inline distT="0" distB="0" distL="0" distR="0" wp14:anchorId="184479E5" wp14:editId="16050668">
            <wp:extent cx="277127" cy="171169"/>
            <wp:effectExtent l="0" t="0" r="8890" b="63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5"/>
                    <a:srcRect t="20941"/>
                    <a:stretch/>
                  </pic:blipFill>
                  <pic:spPr bwMode="auto">
                    <a:xfrm>
                      <a:off x="0" y="0"/>
                      <a:ext cx="285945" cy="176615"/>
                    </a:xfrm>
                    <a:prstGeom prst="rect">
                      <a:avLst/>
                    </a:prstGeom>
                    <a:ln>
                      <a:noFill/>
                    </a:ln>
                    <a:extLst>
                      <a:ext uri="{53640926-AAD7-44D8-BBD7-CCE9431645EC}">
                        <a14:shadowObscured xmlns:a14="http://schemas.microsoft.com/office/drawing/2010/main"/>
                      </a:ext>
                    </a:extLst>
                  </pic:spPr>
                </pic:pic>
              </a:graphicData>
            </a:graphic>
          </wp:inline>
        </w:drawing>
      </w:r>
      <w:r w:rsidRPr="00BD21B8">
        <w:rPr>
          <w:rFonts w:ascii="Times New Roman" w:hAnsi="Times New Roman"/>
          <w:sz w:val="15"/>
          <w:lang w:val="fr-FR"/>
        </w:rPr>
        <w:t xml:space="preserve">0598 </w:t>
      </w:r>
      <w:r w:rsidRPr="00BD21B8">
        <w:rPr>
          <w:rFonts w:ascii="Times New Roman" w:hAnsi="Times New Roman"/>
          <w:sz w:val="15"/>
          <w:lang w:val="fr-FR"/>
        </w:rPr>
        <w:br/>
        <w:t>Rev. 2020.09.18/1</w:t>
      </w:r>
    </w:p>
    <w:sectPr w:rsidR="003B7286" w:rsidRPr="00BD21B8" w:rsidSect="0024738B">
      <w:pgSz w:w="16838" w:h="11906" w:orient="landscape" w:code="9"/>
      <w:pgMar w:top="630" w:right="720" w:bottom="360" w:left="720" w:header="432" w:footer="432" w:gutter="0"/>
      <w:cols w:num="2"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E0ED4" w14:textId="77777777" w:rsidR="001C1C95" w:rsidRDefault="001C1C95" w:rsidP="00410AF2">
      <w:pPr>
        <w:spacing w:after="0" w:line="240" w:lineRule="auto"/>
      </w:pPr>
      <w:r>
        <w:separator/>
      </w:r>
    </w:p>
  </w:endnote>
  <w:endnote w:type="continuationSeparator" w:id="0">
    <w:p w14:paraId="46F7781E" w14:textId="77777777" w:rsidR="001C1C95" w:rsidRDefault="001C1C95" w:rsidP="00410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7EA54" w14:textId="77777777" w:rsidR="001C1C95" w:rsidRDefault="001C1C95" w:rsidP="00410AF2">
      <w:pPr>
        <w:spacing w:after="0" w:line="240" w:lineRule="auto"/>
      </w:pPr>
      <w:r>
        <w:separator/>
      </w:r>
    </w:p>
  </w:footnote>
  <w:footnote w:type="continuationSeparator" w:id="0">
    <w:p w14:paraId="01280936" w14:textId="77777777" w:rsidR="001C1C95" w:rsidRDefault="001C1C95" w:rsidP="00410A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A984AE66"/>
    <w:lvl w:ilvl="0">
      <w:start w:val="1"/>
      <w:numFmt w:val="decimal"/>
      <w:lvlText w:val="%1."/>
      <w:lvlJc w:val="left"/>
      <w:rPr>
        <w:b/>
        <w:bCs/>
        <w:i w:val="0"/>
        <w:iCs w:val="0"/>
        <w:smallCaps w:val="0"/>
        <w:strike w:val="0"/>
        <w:color w:val="000000"/>
        <w:spacing w:val="0"/>
        <w:w w:val="100"/>
        <w:position w:val="0"/>
        <w:sz w:val="16"/>
        <w:szCs w:val="16"/>
        <w:u w:val="none"/>
      </w:rPr>
    </w:lvl>
    <w:lvl w:ilvl="1">
      <w:start w:val="1"/>
      <w:numFmt w:val="decimal"/>
      <w:lvlText w:val="%1."/>
      <w:lvlJc w:val="left"/>
      <w:rPr>
        <w:b/>
        <w:bCs/>
        <w:i w:val="0"/>
        <w:iCs w:val="0"/>
        <w:smallCaps w:val="0"/>
        <w:strike w:val="0"/>
        <w:color w:val="000000"/>
        <w:spacing w:val="0"/>
        <w:w w:val="100"/>
        <w:position w:val="0"/>
        <w:sz w:val="19"/>
        <w:szCs w:val="19"/>
        <w:u w:val="none"/>
      </w:rPr>
    </w:lvl>
    <w:lvl w:ilvl="2">
      <w:start w:val="1"/>
      <w:numFmt w:val="decimal"/>
      <w:lvlText w:val="%1."/>
      <w:lvlJc w:val="left"/>
      <w:rPr>
        <w:b/>
        <w:bCs/>
        <w:i w:val="0"/>
        <w:iCs w:val="0"/>
        <w:smallCaps w:val="0"/>
        <w:strike w:val="0"/>
        <w:color w:val="000000"/>
        <w:spacing w:val="0"/>
        <w:w w:val="100"/>
        <w:position w:val="0"/>
        <w:sz w:val="19"/>
        <w:szCs w:val="19"/>
        <w:u w:val="none"/>
      </w:rPr>
    </w:lvl>
    <w:lvl w:ilvl="3">
      <w:start w:val="1"/>
      <w:numFmt w:val="decimal"/>
      <w:lvlText w:val="%1."/>
      <w:lvlJc w:val="left"/>
      <w:rPr>
        <w:b/>
        <w:bCs/>
        <w:i w:val="0"/>
        <w:iCs w:val="0"/>
        <w:smallCaps w:val="0"/>
        <w:strike w:val="0"/>
        <w:color w:val="000000"/>
        <w:spacing w:val="0"/>
        <w:w w:val="100"/>
        <w:position w:val="0"/>
        <w:sz w:val="19"/>
        <w:szCs w:val="19"/>
        <w:u w:val="none"/>
      </w:rPr>
    </w:lvl>
    <w:lvl w:ilvl="4">
      <w:start w:val="1"/>
      <w:numFmt w:val="decimal"/>
      <w:lvlText w:val="%1."/>
      <w:lvlJc w:val="left"/>
      <w:rPr>
        <w:b/>
        <w:bCs/>
        <w:i w:val="0"/>
        <w:iCs w:val="0"/>
        <w:smallCaps w:val="0"/>
        <w:strike w:val="0"/>
        <w:color w:val="000000"/>
        <w:spacing w:val="0"/>
        <w:w w:val="100"/>
        <w:position w:val="0"/>
        <w:sz w:val="19"/>
        <w:szCs w:val="19"/>
        <w:u w:val="none"/>
      </w:rPr>
    </w:lvl>
    <w:lvl w:ilvl="5">
      <w:start w:val="1"/>
      <w:numFmt w:val="decimal"/>
      <w:lvlText w:val="%1."/>
      <w:lvlJc w:val="left"/>
      <w:rPr>
        <w:b/>
        <w:bCs/>
        <w:i w:val="0"/>
        <w:iCs w:val="0"/>
        <w:smallCaps w:val="0"/>
        <w:strike w:val="0"/>
        <w:color w:val="000000"/>
        <w:spacing w:val="0"/>
        <w:w w:val="100"/>
        <w:position w:val="0"/>
        <w:sz w:val="19"/>
        <w:szCs w:val="19"/>
        <w:u w:val="none"/>
      </w:rPr>
    </w:lvl>
    <w:lvl w:ilvl="6">
      <w:start w:val="1"/>
      <w:numFmt w:val="decimal"/>
      <w:lvlText w:val="%1."/>
      <w:lvlJc w:val="left"/>
      <w:rPr>
        <w:b/>
        <w:bCs/>
        <w:i w:val="0"/>
        <w:iCs w:val="0"/>
        <w:smallCaps w:val="0"/>
        <w:strike w:val="0"/>
        <w:color w:val="000000"/>
        <w:spacing w:val="0"/>
        <w:w w:val="100"/>
        <w:position w:val="0"/>
        <w:sz w:val="19"/>
        <w:szCs w:val="19"/>
        <w:u w:val="none"/>
      </w:rPr>
    </w:lvl>
    <w:lvl w:ilvl="7">
      <w:start w:val="1"/>
      <w:numFmt w:val="decimal"/>
      <w:lvlText w:val="%1."/>
      <w:lvlJc w:val="left"/>
      <w:rPr>
        <w:b/>
        <w:bCs/>
        <w:i w:val="0"/>
        <w:iCs w:val="0"/>
        <w:smallCaps w:val="0"/>
        <w:strike w:val="0"/>
        <w:color w:val="000000"/>
        <w:spacing w:val="0"/>
        <w:w w:val="100"/>
        <w:position w:val="0"/>
        <w:sz w:val="19"/>
        <w:szCs w:val="19"/>
        <w:u w:val="none"/>
      </w:rPr>
    </w:lvl>
    <w:lvl w:ilvl="8">
      <w:start w:val="1"/>
      <w:numFmt w:val="decimal"/>
      <w:lvlText w:val="%1."/>
      <w:lvlJc w:val="left"/>
      <w:rPr>
        <w:b/>
        <w:bCs/>
        <w:i w:val="0"/>
        <w:iCs w:val="0"/>
        <w:smallCaps w:val="0"/>
        <w:strike w:val="0"/>
        <w:color w:val="000000"/>
        <w:spacing w:val="0"/>
        <w:w w:val="100"/>
        <w:position w:val="0"/>
        <w:sz w:val="19"/>
        <w:szCs w:val="19"/>
        <w:u w:val="none"/>
      </w:rPr>
    </w:lvl>
  </w:abstractNum>
  <w:abstractNum w:abstractNumId="1" w15:restartNumberingAfterBreak="0">
    <w:nsid w:val="00000003"/>
    <w:multiLevelType w:val="multilevel"/>
    <w:tmpl w:val="00000002"/>
    <w:lvl w:ilvl="0">
      <w:start w:val="7"/>
      <w:numFmt w:val="decimal"/>
      <w:lvlText w:val="%1."/>
      <w:lvlJc w:val="left"/>
      <w:rPr>
        <w:b/>
        <w:bCs/>
        <w:i w:val="0"/>
        <w:iCs w:val="0"/>
        <w:smallCaps w:val="0"/>
        <w:strike w:val="0"/>
        <w:color w:val="000000"/>
        <w:spacing w:val="0"/>
        <w:w w:val="100"/>
        <w:position w:val="0"/>
        <w:sz w:val="19"/>
        <w:szCs w:val="19"/>
        <w:u w:val="none"/>
      </w:rPr>
    </w:lvl>
    <w:lvl w:ilvl="1">
      <w:start w:val="7"/>
      <w:numFmt w:val="decimal"/>
      <w:lvlText w:val="%1."/>
      <w:lvlJc w:val="left"/>
      <w:rPr>
        <w:b/>
        <w:bCs/>
        <w:i w:val="0"/>
        <w:iCs w:val="0"/>
        <w:smallCaps w:val="0"/>
        <w:strike w:val="0"/>
        <w:color w:val="000000"/>
        <w:spacing w:val="0"/>
        <w:w w:val="100"/>
        <w:position w:val="0"/>
        <w:sz w:val="19"/>
        <w:szCs w:val="19"/>
        <w:u w:val="none"/>
      </w:rPr>
    </w:lvl>
    <w:lvl w:ilvl="2">
      <w:start w:val="7"/>
      <w:numFmt w:val="decimal"/>
      <w:lvlText w:val="%1."/>
      <w:lvlJc w:val="left"/>
      <w:rPr>
        <w:b/>
        <w:bCs/>
        <w:i w:val="0"/>
        <w:iCs w:val="0"/>
        <w:smallCaps w:val="0"/>
        <w:strike w:val="0"/>
        <w:color w:val="000000"/>
        <w:spacing w:val="0"/>
        <w:w w:val="100"/>
        <w:position w:val="0"/>
        <w:sz w:val="19"/>
        <w:szCs w:val="19"/>
        <w:u w:val="none"/>
      </w:rPr>
    </w:lvl>
    <w:lvl w:ilvl="3">
      <w:start w:val="7"/>
      <w:numFmt w:val="decimal"/>
      <w:lvlText w:val="%1."/>
      <w:lvlJc w:val="left"/>
      <w:rPr>
        <w:b/>
        <w:bCs/>
        <w:i w:val="0"/>
        <w:iCs w:val="0"/>
        <w:smallCaps w:val="0"/>
        <w:strike w:val="0"/>
        <w:color w:val="000000"/>
        <w:spacing w:val="0"/>
        <w:w w:val="100"/>
        <w:position w:val="0"/>
        <w:sz w:val="19"/>
        <w:szCs w:val="19"/>
        <w:u w:val="none"/>
      </w:rPr>
    </w:lvl>
    <w:lvl w:ilvl="4">
      <w:start w:val="7"/>
      <w:numFmt w:val="decimal"/>
      <w:lvlText w:val="%1."/>
      <w:lvlJc w:val="left"/>
      <w:rPr>
        <w:b/>
        <w:bCs/>
        <w:i w:val="0"/>
        <w:iCs w:val="0"/>
        <w:smallCaps w:val="0"/>
        <w:strike w:val="0"/>
        <w:color w:val="000000"/>
        <w:spacing w:val="0"/>
        <w:w w:val="100"/>
        <w:position w:val="0"/>
        <w:sz w:val="19"/>
        <w:szCs w:val="19"/>
        <w:u w:val="none"/>
      </w:rPr>
    </w:lvl>
    <w:lvl w:ilvl="5">
      <w:start w:val="7"/>
      <w:numFmt w:val="decimal"/>
      <w:lvlText w:val="%1."/>
      <w:lvlJc w:val="left"/>
      <w:rPr>
        <w:b/>
        <w:bCs/>
        <w:i w:val="0"/>
        <w:iCs w:val="0"/>
        <w:smallCaps w:val="0"/>
        <w:strike w:val="0"/>
        <w:color w:val="000000"/>
        <w:spacing w:val="0"/>
        <w:w w:val="100"/>
        <w:position w:val="0"/>
        <w:sz w:val="19"/>
        <w:szCs w:val="19"/>
        <w:u w:val="none"/>
      </w:rPr>
    </w:lvl>
    <w:lvl w:ilvl="6">
      <w:start w:val="7"/>
      <w:numFmt w:val="decimal"/>
      <w:lvlText w:val="%1."/>
      <w:lvlJc w:val="left"/>
      <w:rPr>
        <w:b/>
        <w:bCs/>
        <w:i w:val="0"/>
        <w:iCs w:val="0"/>
        <w:smallCaps w:val="0"/>
        <w:strike w:val="0"/>
        <w:color w:val="000000"/>
        <w:spacing w:val="0"/>
        <w:w w:val="100"/>
        <w:position w:val="0"/>
        <w:sz w:val="19"/>
        <w:szCs w:val="19"/>
        <w:u w:val="none"/>
      </w:rPr>
    </w:lvl>
    <w:lvl w:ilvl="7">
      <w:start w:val="7"/>
      <w:numFmt w:val="decimal"/>
      <w:lvlText w:val="%1."/>
      <w:lvlJc w:val="left"/>
      <w:rPr>
        <w:b/>
        <w:bCs/>
        <w:i w:val="0"/>
        <w:iCs w:val="0"/>
        <w:smallCaps w:val="0"/>
        <w:strike w:val="0"/>
        <w:color w:val="000000"/>
        <w:spacing w:val="0"/>
        <w:w w:val="100"/>
        <w:position w:val="0"/>
        <w:sz w:val="19"/>
        <w:szCs w:val="19"/>
        <w:u w:val="none"/>
      </w:rPr>
    </w:lvl>
    <w:lvl w:ilvl="8">
      <w:start w:val="7"/>
      <w:numFmt w:val="decimal"/>
      <w:lvlText w:val="%1."/>
      <w:lvlJc w:val="left"/>
      <w:rPr>
        <w:b/>
        <w:bCs/>
        <w:i w:val="0"/>
        <w:iCs w:val="0"/>
        <w:smallCaps w:val="0"/>
        <w:strike w:val="0"/>
        <w:color w:val="000000"/>
        <w:spacing w:val="0"/>
        <w:w w:val="100"/>
        <w:position w:val="0"/>
        <w:sz w:val="19"/>
        <w:szCs w:val="19"/>
        <w:u w:val="none"/>
      </w:rPr>
    </w:lvl>
  </w:abstractNum>
  <w:abstractNum w:abstractNumId="2" w15:restartNumberingAfterBreak="0">
    <w:nsid w:val="00000005"/>
    <w:multiLevelType w:val="multilevel"/>
    <w:tmpl w:val="00000004"/>
    <w:lvl w:ilvl="0">
      <w:start w:val="6"/>
      <w:numFmt w:val="decimal"/>
      <w:lvlText w:val="36.%1"/>
      <w:lvlJc w:val="left"/>
      <w:rPr>
        <w:b w:val="0"/>
        <w:bCs w:val="0"/>
        <w:i w:val="0"/>
        <w:iCs w:val="0"/>
        <w:smallCaps w:val="0"/>
        <w:strike w:val="0"/>
        <w:color w:val="000000"/>
        <w:spacing w:val="0"/>
        <w:w w:val="100"/>
        <w:position w:val="0"/>
        <w:sz w:val="15"/>
        <w:szCs w:val="15"/>
        <w:u w:val="none"/>
      </w:rPr>
    </w:lvl>
    <w:lvl w:ilvl="1">
      <w:start w:val="6"/>
      <w:numFmt w:val="decimal"/>
      <w:lvlText w:val="36.%1"/>
      <w:lvlJc w:val="left"/>
      <w:rPr>
        <w:b w:val="0"/>
        <w:bCs w:val="0"/>
        <w:i w:val="0"/>
        <w:iCs w:val="0"/>
        <w:smallCaps w:val="0"/>
        <w:strike w:val="0"/>
        <w:color w:val="000000"/>
        <w:spacing w:val="0"/>
        <w:w w:val="100"/>
        <w:position w:val="0"/>
        <w:sz w:val="15"/>
        <w:szCs w:val="15"/>
        <w:u w:val="none"/>
      </w:rPr>
    </w:lvl>
    <w:lvl w:ilvl="2">
      <w:start w:val="6"/>
      <w:numFmt w:val="decimal"/>
      <w:lvlText w:val="36.%1"/>
      <w:lvlJc w:val="left"/>
      <w:rPr>
        <w:b w:val="0"/>
        <w:bCs w:val="0"/>
        <w:i w:val="0"/>
        <w:iCs w:val="0"/>
        <w:smallCaps w:val="0"/>
        <w:strike w:val="0"/>
        <w:color w:val="000000"/>
        <w:spacing w:val="0"/>
        <w:w w:val="100"/>
        <w:position w:val="0"/>
        <w:sz w:val="15"/>
        <w:szCs w:val="15"/>
        <w:u w:val="none"/>
      </w:rPr>
    </w:lvl>
    <w:lvl w:ilvl="3">
      <w:start w:val="6"/>
      <w:numFmt w:val="decimal"/>
      <w:lvlText w:val="36.%1"/>
      <w:lvlJc w:val="left"/>
      <w:rPr>
        <w:b w:val="0"/>
        <w:bCs w:val="0"/>
        <w:i w:val="0"/>
        <w:iCs w:val="0"/>
        <w:smallCaps w:val="0"/>
        <w:strike w:val="0"/>
        <w:color w:val="000000"/>
        <w:spacing w:val="0"/>
        <w:w w:val="100"/>
        <w:position w:val="0"/>
        <w:sz w:val="15"/>
        <w:szCs w:val="15"/>
        <w:u w:val="none"/>
      </w:rPr>
    </w:lvl>
    <w:lvl w:ilvl="4">
      <w:start w:val="6"/>
      <w:numFmt w:val="decimal"/>
      <w:lvlText w:val="36.%1"/>
      <w:lvlJc w:val="left"/>
      <w:rPr>
        <w:b w:val="0"/>
        <w:bCs w:val="0"/>
        <w:i w:val="0"/>
        <w:iCs w:val="0"/>
        <w:smallCaps w:val="0"/>
        <w:strike w:val="0"/>
        <w:color w:val="000000"/>
        <w:spacing w:val="0"/>
        <w:w w:val="100"/>
        <w:position w:val="0"/>
        <w:sz w:val="15"/>
        <w:szCs w:val="15"/>
        <w:u w:val="none"/>
      </w:rPr>
    </w:lvl>
    <w:lvl w:ilvl="5">
      <w:start w:val="6"/>
      <w:numFmt w:val="decimal"/>
      <w:lvlText w:val="36.%1"/>
      <w:lvlJc w:val="left"/>
      <w:rPr>
        <w:b w:val="0"/>
        <w:bCs w:val="0"/>
        <w:i w:val="0"/>
        <w:iCs w:val="0"/>
        <w:smallCaps w:val="0"/>
        <w:strike w:val="0"/>
        <w:color w:val="000000"/>
        <w:spacing w:val="0"/>
        <w:w w:val="100"/>
        <w:position w:val="0"/>
        <w:sz w:val="15"/>
        <w:szCs w:val="15"/>
        <w:u w:val="none"/>
      </w:rPr>
    </w:lvl>
    <w:lvl w:ilvl="6">
      <w:start w:val="6"/>
      <w:numFmt w:val="decimal"/>
      <w:lvlText w:val="36.%1"/>
      <w:lvlJc w:val="left"/>
      <w:rPr>
        <w:b w:val="0"/>
        <w:bCs w:val="0"/>
        <w:i w:val="0"/>
        <w:iCs w:val="0"/>
        <w:smallCaps w:val="0"/>
        <w:strike w:val="0"/>
        <w:color w:val="000000"/>
        <w:spacing w:val="0"/>
        <w:w w:val="100"/>
        <w:position w:val="0"/>
        <w:sz w:val="15"/>
        <w:szCs w:val="15"/>
        <w:u w:val="none"/>
      </w:rPr>
    </w:lvl>
    <w:lvl w:ilvl="7">
      <w:start w:val="6"/>
      <w:numFmt w:val="decimal"/>
      <w:lvlText w:val="36.%1"/>
      <w:lvlJc w:val="left"/>
      <w:rPr>
        <w:b w:val="0"/>
        <w:bCs w:val="0"/>
        <w:i w:val="0"/>
        <w:iCs w:val="0"/>
        <w:smallCaps w:val="0"/>
        <w:strike w:val="0"/>
        <w:color w:val="000000"/>
        <w:spacing w:val="0"/>
        <w:w w:val="100"/>
        <w:position w:val="0"/>
        <w:sz w:val="15"/>
        <w:szCs w:val="15"/>
        <w:u w:val="none"/>
      </w:rPr>
    </w:lvl>
    <w:lvl w:ilvl="8">
      <w:start w:val="6"/>
      <w:numFmt w:val="decimal"/>
      <w:lvlText w:val="36.%1"/>
      <w:lvlJc w:val="left"/>
      <w:rPr>
        <w:b w:val="0"/>
        <w:bCs w:val="0"/>
        <w:i w:val="0"/>
        <w:iCs w:val="0"/>
        <w:smallCaps w:val="0"/>
        <w:strike w:val="0"/>
        <w:color w:val="000000"/>
        <w:spacing w:val="0"/>
        <w:w w:val="100"/>
        <w:position w:val="0"/>
        <w:sz w:val="15"/>
        <w:szCs w:val="15"/>
        <w:u w:val="none"/>
      </w:rPr>
    </w:lvl>
  </w:abstractNum>
  <w:abstractNum w:abstractNumId="3" w15:restartNumberingAfterBreak="0">
    <w:nsid w:val="00000007"/>
    <w:multiLevelType w:val="multilevel"/>
    <w:tmpl w:val="00000006"/>
    <w:lvl w:ilvl="0">
      <w:start w:val="8"/>
      <w:numFmt w:val="decimal"/>
      <w:lvlText w:val="35.%1"/>
      <w:lvlJc w:val="left"/>
      <w:rPr>
        <w:b w:val="0"/>
        <w:bCs w:val="0"/>
        <w:i w:val="0"/>
        <w:iCs w:val="0"/>
        <w:smallCaps w:val="0"/>
        <w:strike w:val="0"/>
        <w:color w:val="000000"/>
        <w:spacing w:val="0"/>
        <w:w w:val="100"/>
        <w:position w:val="0"/>
        <w:sz w:val="15"/>
        <w:szCs w:val="15"/>
        <w:u w:val="none"/>
      </w:rPr>
    </w:lvl>
    <w:lvl w:ilvl="1">
      <w:start w:val="8"/>
      <w:numFmt w:val="decimal"/>
      <w:lvlText w:val="35.%1"/>
      <w:lvlJc w:val="left"/>
      <w:rPr>
        <w:b w:val="0"/>
        <w:bCs w:val="0"/>
        <w:i w:val="0"/>
        <w:iCs w:val="0"/>
        <w:smallCaps w:val="0"/>
        <w:strike w:val="0"/>
        <w:color w:val="000000"/>
        <w:spacing w:val="0"/>
        <w:w w:val="100"/>
        <w:position w:val="0"/>
        <w:sz w:val="15"/>
        <w:szCs w:val="15"/>
        <w:u w:val="none"/>
      </w:rPr>
    </w:lvl>
    <w:lvl w:ilvl="2">
      <w:start w:val="8"/>
      <w:numFmt w:val="decimal"/>
      <w:lvlText w:val="35.%1"/>
      <w:lvlJc w:val="left"/>
      <w:rPr>
        <w:b w:val="0"/>
        <w:bCs w:val="0"/>
        <w:i w:val="0"/>
        <w:iCs w:val="0"/>
        <w:smallCaps w:val="0"/>
        <w:strike w:val="0"/>
        <w:color w:val="000000"/>
        <w:spacing w:val="0"/>
        <w:w w:val="100"/>
        <w:position w:val="0"/>
        <w:sz w:val="15"/>
        <w:szCs w:val="15"/>
        <w:u w:val="none"/>
      </w:rPr>
    </w:lvl>
    <w:lvl w:ilvl="3">
      <w:start w:val="8"/>
      <w:numFmt w:val="decimal"/>
      <w:lvlText w:val="35.%1"/>
      <w:lvlJc w:val="left"/>
      <w:rPr>
        <w:b w:val="0"/>
        <w:bCs w:val="0"/>
        <w:i w:val="0"/>
        <w:iCs w:val="0"/>
        <w:smallCaps w:val="0"/>
        <w:strike w:val="0"/>
        <w:color w:val="000000"/>
        <w:spacing w:val="0"/>
        <w:w w:val="100"/>
        <w:position w:val="0"/>
        <w:sz w:val="15"/>
        <w:szCs w:val="15"/>
        <w:u w:val="none"/>
      </w:rPr>
    </w:lvl>
    <w:lvl w:ilvl="4">
      <w:start w:val="8"/>
      <w:numFmt w:val="decimal"/>
      <w:lvlText w:val="35.%1"/>
      <w:lvlJc w:val="left"/>
      <w:rPr>
        <w:b w:val="0"/>
        <w:bCs w:val="0"/>
        <w:i w:val="0"/>
        <w:iCs w:val="0"/>
        <w:smallCaps w:val="0"/>
        <w:strike w:val="0"/>
        <w:color w:val="000000"/>
        <w:spacing w:val="0"/>
        <w:w w:val="100"/>
        <w:position w:val="0"/>
        <w:sz w:val="15"/>
        <w:szCs w:val="15"/>
        <w:u w:val="none"/>
      </w:rPr>
    </w:lvl>
    <w:lvl w:ilvl="5">
      <w:start w:val="8"/>
      <w:numFmt w:val="decimal"/>
      <w:lvlText w:val="35.%1"/>
      <w:lvlJc w:val="left"/>
      <w:rPr>
        <w:b w:val="0"/>
        <w:bCs w:val="0"/>
        <w:i w:val="0"/>
        <w:iCs w:val="0"/>
        <w:smallCaps w:val="0"/>
        <w:strike w:val="0"/>
        <w:color w:val="000000"/>
        <w:spacing w:val="0"/>
        <w:w w:val="100"/>
        <w:position w:val="0"/>
        <w:sz w:val="15"/>
        <w:szCs w:val="15"/>
        <w:u w:val="none"/>
      </w:rPr>
    </w:lvl>
    <w:lvl w:ilvl="6">
      <w:start w:val="8"/>
      <w:numFmt w:val="decimal"/>
      <w:lvlText w:val="35.%1"/>
      <w:lvlJc w:val="left"/>
      <w:rPr>
        <w:b w:val="0"/>
        <w:bCs w:val="0"/>
        <w:i w:val="0"/>
        <w:iCs w:val="0"/>
        <w:smallCaps w:val="0"/>
        <w:strike w:val="0"/>
        <w:color w:val="000000"/>
        <w:spacing w:val="0"/>
        <w:w w:val="100"/>
        <w:position w:val="0"/>
        <w:sz w:val="15"/>
        <w:szCs w:val="15"/>
        <w:u w:val="none"/>
      </w:rPr>
    </w:lvl>
    <w:lvl w:ilvl="7">
      <w:start w:val="8"/>
      <w:numFmt w:val="decimal"/>
      <w:lvlText w:val="35.%1"/>
      <w:lvlJc w:val="left"/>
      <w:rPr>
        <w:b w:val="0"/>
        <w:bCs w:val="0"/>
        <w:i w:val="0"/>
        <w:iCs w:val="0"/>
        <w:smallCaps w:val="0"/>
        <w:strike w:val="0"/>
        <w:color w:val="000000"/>
        <w:spacing w:val="0"/>
        <w:w w:val="100"/>
        <w:position w:val="0"/>
        <w:sz w:val="15"/>
        <w:szCs w:val="15"/>
        <w:u w:val="none"/>
      </w:rPr>
    </w:lvl>
    <w:lvl w:ilvl="8">
      <w:start w:val="8"/>
      <w:numFmt w:val="decimal"/>
      <w:lvlText w:val="35.%1"/>
      <w:lvlJc w:val="left"/>
      <w:rPr>
        <w:b w:val="0"/>
        <w:bCs w:val="0"/>
        <w:i w:val="0"/>
        <w:iCs w:val="0"/>
        <w:smallCaps w:val="0"/>
        <w:strike w:val="0"/>
        <w:color w:val="000000"/>
        <w:spacing w:val="0"/>
        <w:w w:val="100"/>
        <w:position w:val="0"/>
        <w:sz w:val="15"/>
        <w:szCs w:val="15"/>
        <w:u w:val="none"/>
      </w:rPr>
    </w:lvl>
  </w:abstractNum>
  <w:abstractNum w:abstractNumId="4" w15:restartNumberingAfterBreak="0">
    <w:nsid w:val="359B2A57"/>
    <w:multiLevelType w:val="multilevel"/>
    <w:tmpl w:val="F8766A5E"/>
    <w:lvl w:ilvl="0">
      <w:start w:val="3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5" w15:restartNumberingAfterBreak="0">
    <w:nsid w:val="4ACE09FF"/>
    <w:multiLevelType w:val="hybridMultilevel"/>
    <w:tmpl w:val="3918D190"/>
    <w:lvl w:ilvl="0" w:tplc="32AA2392">
      <w:start w:val="1"/>
      <w:numFmt w:val="bullet"/>
      <w:lvlText w:val=""/>
      <w:lvlJc w:val="left"/>
      <w:pPr>
        <w:ind w:left="720" w:hanging="360"/>
      </w:pPr>
      <w:rPr>
        <w:rFonts w:ascii="Wingdings" w:hAnsi="Wingdings" w:hint="default"/>
        <w:sz w:val="16"/>
        <w:szCs w:val="16"/>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4F111071"/>
    <w:multiLevelType w:val="multilevel"/>
    <w:tmpl w:val="72C2ED72"/>
    <w:lvl w:ilvl="0">
      <w:start w:val="1"/>
      <w:numFmt w:val="decimal"/>
      <w:lvlText w:val="%1."/>
      <w:lvlJc w:val="left"/>
      <w:rPr>
        <w:b/>
        <w:bCs/>
        <w:i w:val="0"/>
        <w:iCs w:val="0"/>
        <w:smallCaps w:val="0"/>
        <w:strike w:val="0"/>
        <w:color w:val="000000"/>
        <w:spacing w:val="0"/>
        <w:w w:val="100"/>
        <w:position w:val="0"/>
        <w:sz w:val="19"/>
        <w:szCs w:val="19"/>
        <w:u w:val="none"/>
      </w:rPr>
    </w:lvl>
    <w:lvl w:ilvl="1">
      <w:start w:val="1"/>
      <w:numFmt w:val="decimal"/>
      <w:lvlText w:val="%1."/>
      <w:lvlJc w:val="left"/>
      <w:rPr>
        <w:b/>
        <w:bCs/>
        <w:i w:val="0"/>
        <w:iCs w:val="0"/>
        <w:smallCaps w:val="0"/>
        <w:strike w:val="0"/>
        <w:color w:val="000000"/>
        <w:spacing w:val="0"/>
        <w:w w:val="100"/>
        <w:position w:val="0"/>
        <w:sz w:val="19"/>
        <w:szCs w:val="19"/>
        <w:u w:val="none"/>
      </w:rPr>
    </w:lvl>
    <w:lvl w:ilvl="2">
      <w:start w:val="1"/>
      <w:numFmt w:val="decimal"/>
      <w:lvlText w:val="%1."/>
      <w:lvlJc w:val="left"/>
      <w:rPr>
        <w:b/>
        <w:bCs/>
        <w:i w:val="0"/>
        <w:iCs w:val="0"/>
        <w:smallCaps w:val="0"/>
        <w:strike w:val="0"/>
        <w:color w:val="000000"/>
        <w:spacing w:val="0"/>
        <w:w w:val="100"/>
        <w:position w:val="0"/>
        <w:sz w:val="19"/>
        <w:szCs w:val="19"/>
        <w:u w:val="none"/>
      </w:rPr>
    </w:lvl>
    <w:lvl w:ilvl="3">
      <w:start w:val="1"/>
      <w:numFmt w:val="decimal"/>
      <w:lvlText w:val="%1."/>
      <w:lvlJc w:val="left"/>
      <w:rPr>
        <w:b/>
        <w:bCs/>
        <w:i w:val="0"/>
        <w:iCs w:val="0"/>
        <w:smallCaps w:val="0"/>
        <w:strike w:val="0"/>
        <w:color w:val="000000"/>
        <w:spacing w:val="0"/>
        <w:w w:val="100"/>
        <w:position w:val="0"/>
        <w:sz w:val="19"/>
        <w:szCs w:val="19"/>
        <w:u w:val="none"/>
      </w:rPr>
    </w:lvl>
    <w:lvl w:ilvl="4">
      <w:start w:val="1"/>
      <w:numFmt w:val="decimal"/>
      <w:lvlText w:val="%1."/>
      <w:lvlJc w:val="left"/>
      <w:rPr>
        <w:b/>
        <w:bCs/>
        <w:i w:val="0"/>
        <w:iCs w:val="0"/>
        <w:smallCaps w:val="0"/>
        <w:strike w:val="0"/>
        <w:color w:val="000000"/>
        <w:spacing w:val="0"/>
        <w:w w:val="100"/>
        <w:position w:val="0"/>
        <w:sz w:val="19"/>
        <w:szCs w:val="19"/>
        <w:u w:val="none"/>
      </w:rPr>
    </w:lvl>
    <w:lvl w:ilvl="5">
      <w:start w:val="1"/>
      <w:numFmt w:val="decimal"/>
      <w:lvlText w:val="%1."/>
      <w:lvlJc w:val="left"/>
      <w:rPr>
        <w:b/>
        <w:bCs/>
        <w:i w:val="0"/>
        <w:iCs w:val="0"/>
        <w:smallCaps w:val="0"/>
        <w:strike w:val="0"/>
        <w:color w:val="000000"/>
        <w:spacing w:val="0"/>
        <w:w w:val="100"/>
        <w:position w:val="0"/>
        <w:sz w:val="19"/>
        <w:szCs w:val="19"/>
        <w:u w:val="none"/>
      </w:rPr>
    </w:lvl>
    <w:lvl w:ilvl="6">
      <w:start w:val="1"/>
      <w:numFmt w:val="decimal"/>
      <w:lvlText w:val="%1."/>
      <w:lvlJc w:val="left"/>
      <w:rPr>
        <w:b/>
        <w:bCs/>
        <w:i w:val="0"/>
        <w:iCs w:val="0"/>
        <w:smallCaps w:val="0"/>
        <w:strike w:val="0"/>
        <w:color w:val="000000"/>
        <w:spacing w:val="0"/>
        <w:w w:val="100"/>
        <w:position w:val="0"/>
        <w:sz w:val="19"/>
        <w:szCs w:val="19"/>
        <w:u w:val="none"/>
      </w:rPr>
    </w:lvl>
    <w:lvl w:ilvl="7">
      <w:start w:val="1"/>
      <w:numFmt w:val="decimal"/>
      <w:lvlText w:val="%1."/>
      <w:lvlJc w:val="left"/>
      <w:rPr>
        <w:b/>
        <w:bCs/>
        <w:i w:val="0"/>
        <w:iCs w:val="0"/>
        <w:smallCaps w:val="0"/>
        <w:strike w:val="0"/>
        <w:color w:val="000000"/>
        <w:spacing w:val="0"/>
        <w:w w:val="100"/>
        <w:position w:val="0"/>
        <w:sz w:val="19"/>
        <w:szCs w:val="19"/>
        <w:u w:val="none"/>
      </w:rPr>
    </w:lvl>
    <w:lvl w:ilvl="8">
      <w:start w:val="1"/>
      <w:numFmt w:val="decimal"/>
      <w:lvlText w:val="%1."/>
      <w:lvlJc w:val="left"/>
      <w:rPr>
        <w:b/>
        <w:bCs/>
        <w:i w:val="0"/>
        <w:iCs w:val="0"/>
        <w:smallCaps w:val="0"/>
        <w:strike w:val="0"/>
        <w:color w:val="000000"/>
        <w:spacing w:val="0"/>
        <w:w w:val="100"/>
        <w:position w:val="0"/>
        <w:sz w:val="19"/>
        <w:szCs w:val="19"/>
        <w:u w:val="none"/>
      </w:rPr>
    </w:lvl>
  </w:abstractNum>
  <w:num w:numId="1" w16cid:durableId="1418483835">
    <w:abstractNumId w:val="0"/>
  </w:num>
  <w:num w:numId="2" w16cid:durableId="228810744">
    <w:abstractNumId w:val="5"/>
  </w:num>
  <w:num w:numId="3" w16cid:durableId="1565412396">
    <w:abstractNumId w:val="1"/>
  </w:num>
  <w:num w:numId="4" w16cid:durableId="229655723">
    <w:abstractNumId w:val="6"/>
  </w:num>
  <w:num w:numId="5" w16cid:durableId="1684089561">
    <w:abstractNumId w:val="2"/>
  </w:num>
  <w:num w:numId="6" w16cid:durableId="25908664">
    <w:abstractNumId w:val="3"/>
  </w:num>
  <w:num w:numId="7" w16cid:durableId="20065875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113"/>
    <w:rsid w:val="000B2BB1"/>
    <w:rsid w:val="000B4D80"/>
    <w:rsid w:val="0012484D"/>
    <w:rsid w:val="00164038"/>
    <w:rsid w:val="001C1C95"/>
    <w:rsid w:val="0024738B"/>
    <w:rsid w:val="002C5113"/>
    <w:rsid w:val="002E7538"/>
    <w:rsid w:val="003016AE"/>
    <w:rsid w:val="003B7286"/>
    <w:rsid w:val="003C338A"/>
    <w:rsid w:val="00410AF2"/>
    <w:rsid w:val="005773A8"/>
    <w:rsid w:val="005E3F64"/>
    <w:rsid w:val="00606192"/>
    <w:rsid w:val="00620272"/>
    <w:rsid w:val="0062505D"/>
    <w:rsid w:val="00774EAF"/>
    <w:rsid w:val="00776511"/>
    <w:rsid w:val="007C5C7D"/>
    <w:rsid w:val="00812FBB"/>
    <w:rsid w:val="00912C3C"/>
    <w:rsid w:val="009D6424"/>
    <w:rsid w:val="00A11F0D"/>
    <w:rsid w:val="00A7649E"/>
    <w:rsid w:val="00AD7453"/>
    <w:rsid w:val="00AD7E8F"/>
    <w:rsid w:val="00BC4919"/>
    <w:rsid w:val="00BD21B8"/>
    <w:rsid w:val="00C53AFA"/>
    <w:rsid w:val="00C97110"/>
    <w:rsid w:val="00CA497F"/>
    <w:rsid w:val="00CF0561"/>
    <w:rsid w:val="00D26CC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EE372"/>
  <w15:chartTrackingRefBased/>
  <w15:docId w15:val="{943B2ACC-A44B-4226-8492-2BB2C79B1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410AF2"/>
    <w:pPr>
      <w:ind w:left="720"/>
      <w:contextualSpacing/>
    </w:pPr>
  </w:style>
  <w:style w:type="paragraph" w:styleId="Yltunniste">
    <w:name w:val="header"/>
    <w:basedOn w:val="Normaali"/>
    <w:link w:val="YltunnisteChar"/>
    <w:uiPriority w:val="99"/>
    <w:unhideWhenUsed/>
    <w:rsid w:val="00410AF2"/>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410AF2"/>
  </w:style>
  <w:style w:type="paragraph" w:styleId="Alatunniste">
    <w:name w:val="footer"/>
    <w:basedOn w:val="Normaali"/>
    <w:link w:val="AlatunnisteChar"/>
    <w:uiPriority w:val="99"/>
    <w:unhideWhenUsed/>
    <w:rsid w:val="00410AF2"/>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410A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emf"/><Relationship Id="rId10" Type="http://schemas.openxmlformats.org/officeDocument/2006/relationships/image" Target="media/image3.png"/><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536A2-9782-4094-A19B-61B7E2619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1109</Words>
  <Characters>8985</Characters>
  <Application>Microsoft Office Word</Application>
  <DocSecurity>0</DocSecurity>
  <Lines>74</Lines>
  <Paragraphs>20</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www.manuaali.net</Company>
  <LinksUpToDate>false</LinksUpToDate>
  <CharactersWithSpaces>10074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Tarja Vuorio</dc:creator>
  <cp:keywords/>
  <dc:description/>
  <cp:lastModifiedBy>Tarja Vuorio</cp:lastModifiedBy>
  <cp:revision>4</cp:revision>
  <cp:lastPrinted>2026-03-20T10:32:00Z</cp:lastPrinted>
  <dcterms:created xsi:type="dcterms:W3CDTF">2026-01-27T12:04:00Z</dcterms:created>
  <dcterms:modified xsi:type="dcterms:W3CDTF">2026-03-20T10:34:00Z</dcterms:modified>
</cp:coreProperties>
</file>